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72" w:rsidRDefault="00F41372">
      <w:pPr>
        <w:pStyle w:val="30"/>
        <w:shd w:val="clear" w:color="auto" w:fill="auto"/>
        <w:spacing w:after="6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30.4pt;margin-top:8.8pt;width:195.85pt;height:103.5pt;z-index:-125829376;mso-wrap-distance-left:5pt;mso-wrap-distance-right:34.55pt;mso-position-horizontal-relative:margin;mso-position-vertical-relative:margin" filled="f" stroked="f">
            <v:textbox style="mso-fit-shape-to-text:t" inset="0,0,0,0">
              <w:txbxContent>
                <w:p w:rsidR="00F41372" w:rsidRDefault="0022113B">
                  <w:pPr>
                    <w:pStyle w:val="4"/>
                    <w:shd w:val="clear" w:color="auto" w:fill="auto"/>
                  </w:pPr>
                  <w:r>
                    <w:rPr>
                      <w:rStyle w:val="4Exact0"/>
                    </w:rPr>
                    <w:t xml:space="preserve">АДМИНИСТРАЦИЯ КЕМЕРОВСКОЙ ОБЛАСТИ Управление </w:t>
                  </w:r>
                  <w:r>
                    <w:rPr>
                      <w:rStyle w:val="4Exact1"/>
                    </w:rPr>
                    <w:t xml:space="preserve">по </w:t>
                  </w:r>
                  <w:r>
                    <w:rPr>
                      <w:rStyle w:val="4Exact0"/>
                    </w:rPr>
                    <w:t xml:space="preserve">работе </w:t>
                  </w:r>
                  <w:r>
                    <w:rPr>
                      <w:rStyle w:val="4Exact1"/>
                    </w:rPr>
                    <w:t xml:space="preserve">с </w:t>
                  </w:r>
                  <w:r>
                    <w:rPr>
                      <w:rStyle w:val="4Exact0"/>
                    </w:rPr>
                    <w:t>обращениями граждан</w:t>
                  </w:r>
                </w:p>
                <w:p w:rsidR="00F41372" w:rsidRDefault="0022113B">
                  <w:pPr>
                    <w:pStyle w:val="5"/>
                    <w:shd w:val="clear" w:color="auto" w:fill="auto"/>
                    <w:spacing w:line="220" w:lineRule="exact"/>
                    <w:ind w:left="20"/>
                  </w:pPr>
                  <w:r>
                    <w:rPr>
                      <w:rStyle w:val="5Exact0"/>
                    </w:rPr>
                    <w:t>ОБРАЩЕНИЕ ПРИНЯТО</w:t>
                  </w:r>
                </w:p>
                <w:p w:rsidR="00F41372" w:rsidRDefault="0022113B">
                  <w:pPr>
                    <w:pStyle w:val="4"/>
                    <w:shd w:val="clear" w:color="auto" w:fill="auto"/>
                    <w:tabs>
                      <w:tab w:val="left" w:pos="2617"/>
                    </w:tabs>
                    <w:spacing w:line="328" w:lineRule="exact"/>
                    <w:ind w:right="200"/>
                  </w:pPr>
                  <w:r>
                    <w:rPr>
                      <w:rStyle w:val="4Exact0"/>
                    </w:rPr>
                    <w:t xml:space="preserve">Дата </w:t>
                  </w:r>
                  <w:proofErr w:type="spellStart"/>
                  <w:r>
                    <w:rPr>
                      <w:rStyle w:val="4115pt0ptExact"/>
                    </w:rPr>
                    <w:t>Рб</w:t>
                  </w:r>
                  <w:proofErr w:type="spellEnd"/>
                  <w:r>
                    <w:rPr>
                      <w:rStyle w:val="4115pt0ptExact"/>
                    </w:rPr>
                    <w:t>. Р</w:t>
                  </w:r>
                  <w:proofErr w:type="gramStart"/>
                  <w:r>
                    <w:rPr>
                      <w:rStyle w:val="4115pt0ptExact"/>
                    </w:rPr>
                    <w:t>З-</w:t>
                  </w:r>
                  <w:proofErr w:type="gramEnd"/>
                  <w:r>
                    <w:rPr>
                      <w:rStyle w:val="4Exact2"/>
                    </w:rPr>
                    <w:t xml:space="preserve"> </w:t>
                  </w:r>
                  <w:r>
                    <w:rPr>
                      <w:rStyle w:val="4Exact3"/>
                    </w:rPr>
                    <w:t>/</w:t>
                  </w:r>
                  <w:proofErr w:type="spellStart"/>
                  <w:r>
                    <w:rPr>
                      <w:rStyle w:val="4Exact3"/>
                    </w:rPr>
                    <w:t>У</w:t>
                  </w:r>
                  <w:r>
                    <w:rPr>
                      <w:rStyle w:val="4Exact1"/>
                    </w:rPr>
                    <w:t>на</w:t>
                  </w:r>
                  <w:proofErr w:type="spellEnd"/>
                  <w:r>
                    <w:rPr>
                      <w:rStyle w:val="4Exact1"/>
                    </w:rPr>
                    <w:t xml:space="preserve"> </w:t>
                  </w:r>
                  <w:r>
                    <w:rPr>
                      <w:rStyle w:val="4115pt0ptExact0"/>
                    </w:rPr>
                    <w:t>/</w:t>
                  </w:r>
                  <w:r>
                    <w:rPr>
                      <w:rStyle w:val="4115pt0ptExact"/>
                    </w:rPr>
                    <w:t>ОЛ</w:t>
                  </w:r>
                  <w:r>
                    <w:rPr>
                      <w:rStyle w:val="4Exact4"/>
                    </w:rPr>
                    <w:t xml:space="preserve"> </w:t>
                  </w:r>
                  <w:r>
                    <w:rPr>
                      <w:rStyle w:val="4Exact0"/>
                    </w:rPr>
                    <w:t xml:space="preserve">прил. </w:t>
                  </w:r>
                  <w:r>
                    <w:rPr>
                      <w:rStyle w:val="4115pt0ptExact"/>
                    </w:rPr>
                    <w:t xml:space="preserve">'//$ </w:t>
                  </w:r>
                  <w:r>
                    <w:rPr>
                      <w:rStyle w:val="4Exact0"/>
                    </w:rPr>
                    <w:t>Принял</w:t>
                  </w:r>
                  <w:r>
                    <w:rPr>
                      <w:rStyle w:val="4Exact1"/>
                    </w:rPr>
                    <w:t>.</w:t>
                  </w:r>
                  <w:r>
                    <w:rPr>
                      <w:rStyle w:val="4Exact1"/>
                    </w:rPr>
                    <w:tab/>
                  </w:r>
                  <w:proofErr w:type="gramStart"/>
                  <w:r>
                    <w:rPr>
                      <w:rStyle w:val="4115pt0ptExact"/>
                    </w:rPr>
                    <w:t>Ж</w:t>
                  </w:r>
                  <w:proofErr w:type="gramEnd"/>
                  <w:r>
                    <w:rPr>
                      <w:rStyle w:val="4115pt0ptExact"/>
                    </w:rPr>
                    <w:t xml:space="preserve"> £</w:t>
                  </w:r>
                  <w:r>
                    <w:rPr>
                      <w:rStyle w:val="4Exact2"/>
                    </w:rPr>
                    <w:t xml:space="preserve"> </w:t>
                  </w:r>
                  <w:r>
                    <w:rPr>
                      <w:rStyle w:val="4Exact5"/>
                    </w:rPr>
                    <w:t>-</w:t>
                  </w:r>
                </w:p>
              </w:txbxContent>
            </v:textbox>
            <w10:wrap type="square" side="right" anchorx="margin" anchory="margin"/>
          </v:shape>
        </w:pict>
      </w:r>
      <w:r w:rsidR="0022113B">
        <w:t xml:space="preserve">Губернатору Кемеровской области С.Е. </w:t>
      </w:r>
      <w:proofErr w:type="spellStart"/>
      <w:r w:rsidR="0022113B">
        <w:t>Цивилёву</w:t>
      </w:r>
      <w:proofErr w:type="spellEnd"/>
    </w:p>
    <w:p w:rsidR="00F41372" w:rsidRDefault="0022113B">
      <w:pPr>
        <w:pStyle w:val="20"/>
        <w:shd w:val="clear" w:color="auto" w:fill="auto"/>
        <w:spacing w:before="0"/>
        <w:ind w:firstLine="0"/>
        <w:sectPr w:rsidR="00F41372">
          <w:pgSz w:w="11900" w:h="16840"/>
          <w:pgMar w:top="469" w:right="762" w:bottom="1379" w:left="5760" w:header="0" w:footer="3" w:gutter="0"/>
          <w:cols w:space="720"/>
          <w:noEndnote/>
          <w:docGrid w:linePitch="360"/>
        </w:sectPr>
      </w:pPr>
      <w:r>
        <w:t>от жителей Сосновского сельского поселения</w:t>
      </w:r>
      <w:r>
        <w:t xml:space="preserve"> Новокузнецкого муниципального района Кемеровской области</w:t>
      </w:r>
    </w:p>
    <w:p w:rsidR="00F41372" w:rsidRDefault="00F41372">
      <w:pPr>
        <w:spacing w:line="240" w:lineRule="exact"/>
        <w:rPr>
          <w:sz w:val="19"/>
          <w:szCs w:val="19"/>
        </w:rPr>
      </w:pPr>
    </w:p>
    <w:p w:rsidR="00F41372" w:rsidRDefault="00F41372">
      <w:pPr>
        <w:spacing w:line="240" w:lineRule="exact"/>
        <w:rPr>
          <w:sz w:val="19"/>
          <w:szCs w:val="19"/>
        </w:rPr>
      </w:pPr>
    </w:p>
    <w:p w:rsidR="00F41372" w:rsidRDefault="00F41372">
      <w:pPr>
        <w:spacing w:line="240" w:lineRule="exact"/>
        <w:rPr>
          <w:sz w:val="19"/>
          <w:szCs w:val="19"/>
        </w:rPr>
      </w:pPr>
    </w:p>
    <w:p w:rsidR="00F41372" w:rsidRDefault="00F41372">
      <w:pPr>
        <w:spacing w:line="240" w:lineRule="exact"/>
        <w:rPr>
          <w:sz w:val="19"/>
          <w:szCs w:val="19"/>
        </w:rPr>
      </w:pPr>
    </w:p>
    <w:p w:rsidR="00F41372" w:rsidRDefault="00F41372">
      <w:pPr>
        <w:spacing w:line="240" w:lineRule="exact"/>
        <w:rPr>
          <w:sz w:val="19"/>
          <w:szCs w:val="19"/>
        </w:rPr>
      </w:pPr>
    </w:p>
    <w:p w:rsidR="00F41372" w:rsidRDefault="00F41372">
      <w:pPr>
        <w:spacing w:line="240" w:lineRule="exact"/>
        <w:rPr>
          <w:sz w:val="19"/>
          <w:szCs w:val="19"/>
        </w:rPr>
      </w:pPr>
    </w:p>
    <w:p w:rsidR="00F41372" w:rsidRDefault="00F41372">
      <w:pPr>
        <w:spacing w:line="240" w:lineRule="exact"/>
        <w:rPr>
          <w:sz w:val="19"/>
          <w:szCs w:val="19"/>
        </w:rPr>
      </w:pPr>
    </w:p>
    <w:p w:rsidR="00F41372" w:rsidRDefault="00F41372">
      <w:pPr>
        <w:spacing w:line="240" w:lineRule="exact"/>
        <w:rPr>
          <w:sz w:val="19"/>
          <w:szCs w:val="19"/>
        </w:rPr>
      </w:pPr>
    </w:p>
    <w:p w:rsidR="00F41372" w:rsidRDefault="00F41372">
      <w:pPr>
        <w:spacing w:line="240" w:lineRule="exact"/>
        <w:rPr>
          <w:sz w:val="19"/>
          <w:szCs w:val="19"/>
        </w:rPr>
      </w:pPr>
    </w:p>
    <w:p w:rsidR="00F41372" w:rsidRDefault="00F41372">
      <w:pPr>
        <w:spacing w:before="114" w:after="114" w:line="240" w:lineRule="exact"/>
        <w:rPr>
          <w:sz w:val="19"/>
          <w:szCs w:val="19"/>
        </w:rPr>
      </w:pPr>
    </w:p>
    <w:p w:rsidR="00F41372" w:rsidRDefault="00F41372">
      <w:pPr>
        <w:rPr>
          <w:sz w:val="2"/>
          <w:szCs w:val="2"/>
        </w:rPr>
        <w:sectPr w:rsidR="00F41372">
          <w:type w:val="continuous"/>
          <w:pgSz w:w="11900" w:h="16840"/>
          <w:pgMar w:top="454" w:right="0" w:bottom="1364" w:left="0" w:header="0" w:footer="3" w:gutter="0"/>
          <w:cols w:space="720"/>
          <w:noEndnote/>
          <w:docGrid w:linePitch="360"/>
        </w:sectPr>
      </w:pPr>
    </w:p>
    <w:p w:rsidR="00F41372" w:rsidRDefault="00F41372">
      <w:pPr>
        <w:spacing w:line="377" w:lineRule="exact"/>
      </w:pPr>
      <w:r>
        <w:lastRenderedPageBreak/>
        <w:pict>
          <v:shape id="_x0000_s1027" type="#_x0000_t202" style="position:absolute;margin-left:18.2pt;margin-top:0;width:110.7pt;height:19.35pt;z-index:251657728;mso-wrap-distance-left:5pt;mso-wrap-distance-right:5pt;mso-position-horizontal-relative:margin" filled="f" stroked="f">
            <v:textbox style="mso-fit-shape-to-text:t" inset="0,0,0,0">
              <w:txbxContent>
                <w:p w:rsidR="00F41372" w:rsidRDefault="0022113B">
                  <w:pPr>
                    <w:pStyle w:val="20"/>
                    <w:shd w:val="clear" w:color="auto" w:fill="auto"/>
                    <w:spacing w:before="0" w:line="280" w:lineRule="exact"/>
                    <w:ind w:firstLine="0"/>
                  </w:pPr>
                  <w:r>
                    <w:rPr>
                      <w:rStyle w:val="2Exact"/>
                    </w:rPr>
                    <w:t xml:space="preserve">« </w:t>
                  </w:r>
                  <w:r>
                    <w:rPr>
                      <w:rStyle w:val="2Exact0"/>
                    </w:rPr>
                    <w:t>Q</w:t>
                  </w:r>
                  <w:r>
                    <w:rPr>
                      <w:rStyle w:val="2Exact"/>
                      <w:lang w:val="en-US" w:eastAsia="en-US" w:bidi="en-US"/>
                    </w:rPr>
                    <w:t xml:space="preserve"> </w:t>
                  </w:r>
                  <w:r>
                    <w:rPr>
                      <w:rStyle w:val="2Exact"/>
                    </w:rPr>
                    <w:t>» марта 2019 г.</w:t>
                  </w:r>
                </w:p>
              </w:txbxContent>
            </v:textbox>
            <w10:wrap anchorx="margin"/>
          </v:shape>
        </w:pict>
      </w:r>
    </w:p>
    <w:p w:rsidR="00F41372" w:rsidRDefault="00F41372">
      <w:pPr>
        <w:rPr>
          <w:sz w:val="2"/>
          <w:szCs w:val="2"/>
        </w:rPr>
        <w:sectPr w:rsidR="00F41372">
          <w:type w:val="continuous"/>
          <w:pgSz w:w="11900" w:h="16840"/>
          <w:pgMar w:top="454" w:right="672" w:bottom="1364" w:left="1152" w:header="0" w:footer="3" w:gutter="0"/>
          <w:cols w:space="720"/>
          <w:noEndnote/>
          <w:docGrid w:linePitch="360"/>
        </w:sectPr>
      </w:pPr>
    </w:p>
    <w:p w:rsidR="00F41372" w:rsidRDefault="00F41372">
      <w:pPr>
        <w:spacing w:before="27" w:after="27" w:line="240" w:lineRule="exact"/>
        <w:rPr>
          <w:sz w:val="19"/>
          <w:szCs w:val="19"/>
        </w:rPr>
      </w:pPr>
    </w:p>
    <w:p w:rsidR="00F41372" w:rsidRDefault="00F41372">
      <w:pPr>
        <w:rPr>
          <w:sz w:val="2"/>
          <w:szCs w:val="2"/>
        </w:rPr>
        <w:sectPr w:rsidR="00F41372">
          <w:type w:val="continuous"/>
          <w:pgSz w:w="11900" w:h="16840"/>
          <w:pgMar w:top="419" w:right="0" w:bottom="1009" w:left="0" w:header="0" w:footer="3" w:gutter="0"/>
          <w:cols w:space="720"/>
          <w:noEndnote/>
          <w:docGrid w:linePitch="360"/>
        </w:sectPr>
      </w:pPr>
    </w:p>
    <w:p w:rsidR="00F41372" w:rsidRDefault="0022113B">
      <w:pPr>
        <w:pStyle w:val="30"/>
        <w:shd w:val="clear" w:color="auto" w:fill="auto"/>
        <w:spacing w:after="419" w:line="280" w:lineRule="exact"/>
        <w:ind w:left="3140"/>
      </w:pPr>
      <w:r>
        <w:lastRenderedPageBreak/>
        <w:t>Уважаемый Сергей Евгеньевич!</w:t>
      </w:r>
    </w:p>
    <w:p w:rsidR="00F41372" w:rsidRDefault="0022113B">
      <w:pPr>
        <w:pStyle w:val="20"/>
        <w:shd w:val="clear" w:color="auto" w:fill="auto"/>
        <w:spacing w:before="0"/>
        <w:ind w:firstLine="600"/>
        <w:jc w:val="both"/>
      </w:pPr>
      <w:r>
        <w:t xml:space="preserve">Обращаются к Вам не </w:t>
      </w:r>
      <w:proofErr w:type="gramStart"/>
      <w:r>
        <w:t>бузотеры</w:t>
      </w:r>
      <w:proofErr w:type="gramEnd"/>
      <w:r>
        <w:t xml:space="preserve"> и маргиналы, а жители когда-то </w:t>
      </w:r>
      <w:r>
        <w:t>экологически чистого района Кемеровской области, славящегося сельским хозяйством и являющегося южными «легкими» Новокузнецка, учитывая преобладающий характер направления ветра. Избрание Вас Губернатором Кемеровской области вселило в нас надежду, что Вы раз</w:t>
      </w:r>
      <w:r>
        <w:t>беретесь со сложившейся негативной обстановкой в угольной отрасли, и беспредел на территории Кузбасса закончится. С Вашим приходом поменялись заместители Губернатора, в том числе отвечающие за сферы промышленности, экологии, топливно-энергетического компле</w:t>
      </w:r>
      <w:r>
        <w:t>кса, сменился Глава Новокузнецкого муниципального района. Народ воспринял данные известия положительно в надежде, что негативная ситуация с наступлением разрезов на населенные пункты Новокузнецкого района прекратится, однако факты на примере «деятельности»</w:t>
      </w:r>
      <w:r>
        <w:t xml:space="preserve"> разреза «</w:t>
      </w:r>
      <w:proofErr w:type="spellStart"/>
      <w:r>
        <w:t>Степановский</w:t>
      </w:r>
      <w:proofErr w:type="spellEnd"/>
      <w:r>
        <w:t>» утверждают иное.</w:t>
      </w:r>
    </w:p>
    <w:p w:rsidR="00F41372" w:rsidRDefault="0022113B">
      <w:pPr>
        <w:pStyle w:val="30"/>
        <w:shd w:val="clear" w:color="auto" w:fill="auto"/>
        <w:spacing w:after="0" w:line="320" w:lineRule="exact"/>
        <w:ind w:firstLine="600"/>
        <w:jc w:val="both"/>
      </w:pPr>
      <w:r>
        <w:rPr>
          <w:rStyle w:val="31"/>
        </w:rPr>
        <w:t xml:space="preserve">Данное обращение вынуждены адресовать именно Вам, так как мы утратили веру в порядочность и честность чиновников на местах и представителей различных государственных контрольных и надзорных органов. </w:t>
      </w:r>
      <w:r>
        <w:t>К сожалению, суд</w:t>
      </w:r>
      <w:r>
        <w:t xml:space="preserve">я по </w:t>
      </w:r>
      <w:proofErr w:type="gramStart"/>
      <w:r>
        <w:t>последним</w:t>
      </w:r>
      <w:proofErr w:type="gramEnd"/>
      <w:r>
        <w:t xml:space="preserve"> выясненным нами фактам, предполагаем, что и Вас ввели в заблуждение, подсунув на подпись Постановления Коллегии АКО от 07.12.18 года № 561 и 18.02.19. года № 112, подготовленных с явным нарушением действующего законодательства. Это основание</w:t>
      </w:r>
      <w:r>
        <w:t xml:space="preserve"> и </w:t>
      </w:r>
      <w:proofErr w:type="gramStart"/>
      <w:r>
        <w:t>побудило нас обратится</w:t>
      </w:r>
      <w:proofErr w:type="gramEnd"/>
      <w:r>
        <w:t xml:space="preserve"> к Вам лично, однако есть опасения, что письмо, адресованное Вам, может попасть в другие руки и будет «спущено» по инстанциям, что наблюдалось нами на протяжении 2018г. </w:t>
      </w:r>
      <w:r>
        <w:rPr>
          <w:rStyle w:val="32"/>
          <w:b/>
          <w:bCs/>
        </w:rPr>
        <w:t xml:space="preserve">В случае если наше обращение не попадет лично в Ваш адрес, то </w:t>
      </w:r>
      <w:r>
        <w:rPr>
          <w:rStyle w:val="32"/>
          <w:b/>
          <w:bCs/>
        </w:rPr>
        <w:t>мы вынуждены будем обратиться в федеральные органы государственной власти и придать огласке наше обращение в федеральных СМИ.</w:t>
      </w:r>
      <w:r>
        <w:br w:type="page"/>
      </w:r>
    </w:p>
    <w:p w:rsidR="00F41372" w:rsidRDefault="0022113B">
      <w:pPr>
        <w:pStyle w:val="20"/>
        <w:shd w:val="clear" w:color="auto" w:fill="auto"/>
        <w:spacing w:before="0"/>
        <w:ind w:firstLine="640"/>
        <w:jc w:val="both"/>
      </w:pPr>
      <w:r>
        <w:lastRenderedPageBreak/>
        <w:t>С 2010 года жители Сосновского сельского поселения численностью свыше 3 700 человек ежедневно подвергаются негативному воздействи</w:t>
      </w:r>
      <w:r>
        <w:t>ю от деятельности разреза «</w:t>
      </w:r>
      <w:proofErr w:type="spellStart"/>
      <w:r>
        <w:t>Степановский</w:t>
      </w:r>
      <w:proofErr w:type="spellEnd"/>
      <w:r>
        <w:t>».</w:t>
      </w:r>
    </w:p>
    <w:p w:rsidR="00F41372" w:rsidRDefault="0022113B">
      <w:pPr>
        <w:pStyle w:val="20"/>
        <w:shd w:val="clear" w:color="auto" w:fill="auto"/>
        <w:spacing w:before="0"/>
        <w:ind w:firstLine="640"/>
        <w:jc w:val="both"/>
      </w:pPr>
      <w:r>
        <w:t>Изначально для жителей Сосновского сельского поселения звучали сказки о том, что деятельность разреза «</w:t>
      </w:r>
      <w:proofErr w:type="spellStart"/>
      <w:r>
        <w:t>Степановский</w:t>
      </w:r>
      <w:proofErr w:type="spellEnd"/>
      <w:r>
        <w:t xml:space="preserve">» оказывает минимальное воздействие на окружающую среду, а негативный вред на ближайшие населенные </w:t>
      </w:r>
      <w:r>
        <w:t xml:space="preserve">пункты вообще отсутствует; экологическая обстановка в данном районе чуть ли не улучшится в ходе ведения взрывных работ; разрез будет отрабатываться частями и участками, после отработки одного участка он будет засыпаться горной массой, затем </w:t>
      </w:r>
      <w:proofErr w:type="spellStart"/>
      <w:r>
        <w:t>рекультивироват</w:t>
      </w:r>
      <w:r>
        <w:t>ься</w:t>
      </w:r>
      <w:proofErr w:type="spellEnd"/>
      <w:r>
        <w:t>; уголь будет вывозиться по специально построенной для этого технологической дороге в обход населенных пунктов. Первоначальным собственником разреза «</w:t>
      </w:r>
      <w:proofErr w:type="spellStart"/>
      <w:r>
        <w:t>Степановский</w:t>
      </w:r>
      <w:proofErr w:type="spellEnd"/>
      <w:r>
        <w:t>» - известной компанией «</w:t>
      </w:r>
      <w:proofErr w:type="spellStart"/>
      <w:r>
        <w:t>МаррТЭК</w:t>
      </w:r>
      <w:proofErr w:type="spellEnd"/>
      <w:r>
        <w:t>», давались красноречивые обещания об отсутствии негативных</w:t>
      </w:r>
      <w:r>
        <w:t xml:space="preserve"> факторов в деятельности разреза.</w:t>
      </w:r>
    </w:p>
    <w:p w:rsidR="00F41372" w:rsidRDefault="0022113B">
      <w:pPr>
        <w:pStyle w:val="20"/>
        <w:shd w:val="clear" w:color="auto" w:fill="auto"/>
        <w:spacing w:before="0"/>
        <w:ind w:firstLine="640"/>
        <w:jc w:val="both"/>
      </w:pPr>
      <w:r>
        <w:t>Что мы наблюдаем в итоге - банкротство предприятия, лунный пейзаж на ценнейших землях сельскохозяйственного назначения в непосредственной близости от ряда населенных пунктов, не садовых обществ, заметьте, а поселков: Гаври</w:t>
      </w:r>
      <w:r>
        <w:t xml:space="preserve">ловка, </w:t>
      </w:r>
      <w:proofErr w:type="spellStart"/>
      <w:r>
        <w:t>Красинск</w:t>
      </w:r>
      <w:proofErr w:type="spellEnd"/>
      <w:r>
        <w:t xml:space="preserve">, </w:t>
      </w:r>
      <w:proofErr w:type="spellStart"/>
      <w:r>
        <w:t>Учул</w:t>
      </w:r>
      <w:proofErr w:type="spellEnd"/>
      <w:r>
        <w:t xml:space="preserve">, а также </w:t>
      </w:r>
      <w:proofErr w:type="gramStart"/>
      <w:r>
        <w:t>с</w:t>
      </w:r>
      <w:proofErr w:type="gramEnd"/>
      <w:r>
        <w:t xml:space="preserve">. Сосновка. Расстояние до </w:t>
      </w:r>
      <w:proofErr w:type="gramStart"/>
      <w:r>
        <w:t>г</w:t>
      </w:r>
      <w:proofErr w:type="gramEnd"/>
      <w:r>
        <w:t>. Новокузнецка - 7,5 километров, и роза ветров направлена именно в сторону города. Последней каплей для местных жителей стали бесконтрольные по силе воздействия взрывы в карьере разреза «</w:t>
      </w:r>
      <w:proofErr w:type="spellStart"/>
      <w:r>
        <w:t>Степановск</w:t>
      </w:r>
      <w:r>
        <w:t>ий</w:t>
      </w:r>
      <w:proofErr w:type="spellEnd"/>
      <w:r>
        <w:t xml:space="preserve">», в феврале 2018 года, взрывная волна от которых серьезным образом раскачивала жилые дома в населенных пунктах (в подтверждение тому имеются видеозаписи). </w:t>
      </w:r>
      <w:proofErr w:type="gramStart"/>
      <w:r>
        <w:t xml:space="preserve">Однако контролирующие органы вместе с администрацией Новокузнецкого района, предпочли не замечать </w:t>
      </w:r>
      <w:r>
        <w:t>воздействий от взрывов, якобы проведя замеры в непосредственной близости от границы разреза именно в то же время и в тот же день, что и предоставленная в их адрес видеозапись, на которой отчетливо видно качание строений и столбов и отрапортовав жителям о н</w:t>
      </w:r>
      <w:r>
        <w:t>улевых результатах воздействия.</w:t>
      </w:r>
      <w:proofErr w:type="gramEnd"/>
      <w:r>
        <w:t xml:space="preserve"> Свою негативную лепту </w:t>
      </w:r>
      <w:proofErr w:type="gramStart"/>
      <w:r>
        <w:t>вносят</w:t>
      </w:r>
      <w:proofErr w:type="gramEnd"/>
      <w:r>
        <w:t xml:space="preserve"> и нескончаемые облака угольной пыли, которые распространяются по розе ветров на многие километры за пределы санитарно-защитной зоны, покрывая толстым слоем населенные пункты.</w:t>
      </w:r>
    </w:p>
    <w:p w:rsidR="00F41372" w:rsidRDefault="0022113B">
      <w:pPr>
        <w:pStyle w:val="20"/>
        <w:shd w:val="clear" w:color="auto" w:fill="auto"/>
        <w:spacing w:before="0"/>
        <w:ind w:firstLine="640"/>
        <w:jc w:val="both"/>
      </w:pPr>
      <w:r>
        <w:t>К сожалению, обращен</w:t>
      </w:r>
      <w:r>
        <w:t>ие коротким не получилось, потому, что мы хотим донести до Вас именно факты, полученные из официальных ответов контролирующих и надзирающих органов и публичной информации, размещенной на сайтах администрации и СМИ. Всего за год было направлено более 70 обр</w:t>
      </w:r>
      <w:r>
        <w:t xml:space="preserve">ащений и жалоб. И если первый ответ природоохранного прокурора гласил о полной законности деятельности разреза, то впоследствии было и решение суда о приостановке деятельности из-за выявленных нарушений. Тем не менее, если обратится к сервису </w:t>
      </w:r>
      <w:proofErr w:type="spellStart"/>
      <w:r>
        <w:t>Яндекс</w:t>
      </w:r>
      <w:proofErr w:type="spellEnd"/>
      <w:r>
        <w:t xml:space="preserve"> Карты,</w:t>
      </w:r>
      <w:r>
        <w:t xml:space="preserve"> то видно, что никто и не останавливался в 2018 году.</w:t>
      </w:r>
    </w:p>
    <w:p w:rsidR="00F41372" w:rsidRDefault="0022113B">
      <w:pPr>
        <w:pStyle w:val="20"/>
        <w:shd w:val="clear" w:color="auto" w:fill="auto"/>
        <w:spacing w:before="0"/>
        <w:ind w:firstLine="640"/>
        <w:jc w:val="both"/>
      </w:pPr>
      <w:r>
        <w:t>Публичные слушания, проведенные 20.03.2018 г. по намечаемой деятельности разреза «</w:t>
      </w:r>
      <w:proofErr w:type="spellStart"/>
      <w:r>
        <w:t>Степановский</w:t>
      </w:r>
      <w:proofErr w:type="spellEnd"/>
      <w:r>
        <w:t xml:space="preserve">» (Приложение №1 - Протокол слушаний), явились наглядным примером, демонстрирующим отношение и настроение </w:t>
      </w:r>
      <w:r>
        <w:t>местного населения к незаконной деятельности разреза. Все участники в количестве свыше 350 человек (большее количество зал просто не вместил) единогласно высказались категорически против деятельности предприятия.</w:t>
      </w:r>
    </w:p>
    <w:p w:rsidR="00F41372" w:rsidRDefault="0022113B">
      <w:pPr>
        <w:pStyle w:val="20"/>
        <w:shd w:val="clear" w:color="auto" w:fill="auto"/>
        <w:spacing w:before="0" w:line="338" w:lineRule="exact"/>
        <w:ind w:firstLine="0"/>
        <w:jc w:val="both"/>
      </w:pPr>
      <w:r>
        <w:t xml:space="preserve">Понимая, что могут быть факты </w:t>
      </w:r>
      <w:r>
        <w:t>фальсификации, на слушания были приглашены представители СМИ, журналисты (ссылки на публикации и видеоматериалы):</w:t>
      </w:r>
    </w:p>
    <w:p w:rsidR="00F41372" w:rsidRPr="0022113B" w:rsidRDefault="00F41372">
      <w:pPr>
        <w:pStyle w:val="20"/>
        <w:shd w:val="clear" w:color="auto" w:fill="auto"/>
        <w:spacing w:before="0" w:line="317" w:lineRule="exact"/>
        <w:ind w:left="640" w:right="3320" w:firstLine="0"/>
        <w:rPr>
          <w:lang w:val="en-US"/>
        </w:rPr>
      </w:pPr>
      <w:hyperlink r:id="rId7" w:history="1">
        <w:r w:rsidR="0022113B" w:rsidRPr="0022113B">
          <w:rPr>
            <w:rStyle w:val="a3"/>
            <w:lang w:val="en-US"/>
          </w:rPr>
          <w:t>http://o-gorod.net/news/353780/</w:t>
        </w:r>
      </w:hyperlink>
      <w:r w:rsidR="0022113B">
        <w:rPr>
          <w:rStyle w:val="21"/>
        </w:rPr>
        <w:t xml:space="preserve"> </w:t>
      </w:r>
      <w:hyperlink r:id="rId8" w:history="1">
        <w:r w:rsidR="0022113B" w:rsidRPr="0022113B">
          <w:rPr>
            <w:rStyle w:val="a3"/>
            <w:lang w:val="en-US"/>
          </w:rPr>
          <w:t>https://www.</w:t>
        </w:r>
        <w:r w:rsidR="0022113B" w:rsidRPr="0022113B">
          <w:rPr>
            <w:rStyle w:val="a3"/>
            <w:lang w:val="en-US"/>
          </w:rPr>
          <w:t>youtube.com/watch?v=PYtfbyaL</w:t>
        </w:r>
      </w:hyperlink>
      <w:r w:rsidR="0022113B">
        <w:rPr>
          <w:rStyle w:val="21"/>
        </w:rPr>
        <w:t xml:space="preserve"> FA </w:t>
      </w:r>
      <w:hyperlink r:id="rId9" w:history="1">
        <w:r w:rsidR="0022113B" w:rsidRPr="0022113B">
          <w:rPr>
            <w:rStyle w:val="a3"/>
            <w:lang w:val="en-US"/>
          </w:rPr>
          <w:t>https://www.youtube.com/watcIY4HFvlcAudhODY</w:t>
        </w:r>
      </w:hyperlink>
    </w:p>
    <w:p w:rsidR="00F41372" w:rsidRDefault="0022113B">
      <w:pPr>
        <w:pStyle w:val="20"/>
        <w:shd w:val="clear" w:color="auto" w:fill="auto"/>
        <w:spacing w:before="0" w:line="317" w:lineRule="exact"/>
        <w:ind w:firstLine="640"/>
        <w:jc w:val="both"/>
      </w:pPr>
      <w:r>
        <w:t xml:space="preserve">Протокол слушаний готовился, как не странно, представителями разреза, а </w:t>
      </w:r>
      <w:proofErr w:type="gramStart"/>
      <w:r>
        <w:t>не</w:t>
      </w:r>
      <w:proofErr w:type="gramEnd"/>
      <w:r>
        <w:t xml:space="preserve"> а Администрацией Новокузнецкого района, реда</w:t>
      </w:r>
      <w:r>
        <w:t>кция протокола несколько раз менялась, поскольку жители настаивали на изложении в протоколе объективных и реальных событий, происходивших на слушаниях, а не той информации, которая была удобна другой стороне. В итоге протокол слушаний был оформлен в объект</w:t>
      </w:r>
      <w:r>
        <w:t>ивной редакции.</w:t>
      </w:r>
    </w:p>
    <w:p w:rsidR="00F41372" w:rsidRDefault="0022113B">
      <w:pPr>
        <w:pStyle w:val="30"/>
        <w:shd w:val="clear" w:color="auto" w:fill="auto"/>
        <w:spacing w:after="0" w:line="317" w:lineRule="exact"/>
        <w:ind w:firstLine="780"/>
        <w:jc w:val="both"/>
      </w:pPr>
      <w:r>
        <w:rPr>
          <w:rStyle w:val="32"/>
          <w:b/>
          <w:bCs/>
        </w:rPr>
        <w:t>Обращаем Ваше внимание, что публичные слушания проводились 20.03.2018 г. по документации, представленной ООО «Разрез «</w:t>
      </w:r>
      <w:proofErr w:type="spellStart"/>
      <w:r>
        <w:rPr>
          <w:rStyle w:val="32"/>
          <w:b/>
          <w:bCs/>
        </w:rPr>
        <w:t>Степановский</w:t>
      </w:r>
      <w:proofErr w:type="spellEnd"/>
      <w:r>
        <w:rPr>
          <w:rStyle w:val="32"/>
          <w:b/>
          <w:bCs/>
        </w:rPr>
        <w:t>» (ИНН № 4238021692) - организацией банкротом; по намечаемой деятельности АО «Разрез «</w:t>
      </w:r>
      <w:proofErr w:type="spellStart"/>
      <w:r>
        <w:rPr>
          <w:rStyle w:val="32"/>
          <w:b/>
          <w:bCs/>
        </w:rPr>
        <w:t>Степановский</w:t>
      </w:r>
      <w:proofErr w:type="spellEnd"/>
      <w:r>
        <w:rPr>
          <w:rStyle w:val="32"/>
          <w:b/>
          <w:bCs/>
        </w:rPr>
        <w:t>» (ИНН № 422</w:t>
      </w:r>
      <w:r>
        <w:rPr>
          <w:rStyle w:val="32"/>
          <w:b/>
          <w:bCs/>
        </w:rPr>
        <w:t>3120108).</w:t>
      </w:r>
      <w:r>
        <w:t xml:space="preserve"> </w:t>
      </w:r>
      <w:r>
        <w:rPr>
          <w:rStyle w:val="31"/>
        </w:rPr>
        <w:t xml:space="preserve">Именно по основанию ненадлежащего субъекта в июне 2018 г. прокуратурой Новокузнецкого района слушания были признаны незаконными. Однако спустя 2 месяца Администрация Новокузнецкого района </w:t>
      </w:r>
      <w:r>
        <w:rPr>
          <w:rStyle w:val="32"/>
          <w:b/>
          <w:bCs/>
        </w:rPr>
        <w:t>исправила задним числом свое постановление</w:t>
      </w:r>
      <w:r>
        <w:t xml:space="preserve"> о проведении сл</w:t>
      </w:r>
      <w:r>
        <w:t>ушаний, а прокуратура согласилась с тем, что нарушение устранено.</w:t>
      </w:r>
    </w:p>
    <w:p w:rsidR="00F41372" w:rsidRDefault="0022113B">
      <w:pPr>
        <w:pStyle w:val="20"/>
        <w:shd w:val="clear" w:color="auto" w:fill="auto"/>
        <w:spacing w:before="0" w:line="317" w:lineRule="exact"/>
        <w:ind w:firstLine="640"/>
        <w:jc w:val="both"/>
      </w:pPr>
      <w:r>
        <w:t>Это обстоятельство и побудило жителей разбираться, какое предприятие все-таки осуществляет деятельность по добыче угля и зачем собственно проводили общественные слушания.</w:t>
      </w:r>
    </w:p>
    <w:p w:rsidR="00F41372" w:rsidRDefault="0022113B">
      <w:pPr>
        <w:pStyle w:val="30"/>
        <w:shd w:val="clear" w:color="auto" w:fill="auto"/>
        <w:spacing w:after="0" w:line="317" w:lineRule="exact"/>
        <w:ind w:firstLine="640"/>
        <w:jc w:val="both"/>
      </w:pPr>
      <w:r>
        <w:t>Поэтому с целью пол</w:t>
      </w:r>
      <w:r>
        <w:t>учения правдивой информации мы были вынуждены написать 70 обращений только за 2018 г. во все контролирующие государственные органы.</w:t>
      </w:r>
    </w:p>
    <w:p w:rsidR="00F41372" w:rsidRDefault="0022113B">
      <w:pPr>
        <w:pStyle w:val="20"/>
        <w:shd w:val="clear" w:color="auto" w:fill="auto"/>
        <w:spacing w:before="0" w:line="317" w:lineRule="exact"/>
        <w:ind w:firstLine="640"/>
        <w:jc w:val="both"/>
      </w:pPr>
      <w:r>
        <w:t xml:space="preserve">Теперь нам полностью понятна схема одновременной деятельности </w:t>
      </w:r>
      <w:r>
        <w:rPr>
          <w:rStyle w:val="22"/>
        </w:rPr>
        <w:t xml:space="preserve">двух </w:t>
      </w:r>
      <w:r>
        <w:t>разрезов на одной площади.</w:t>
      </w:r>
    </w:p>
    <w:p w:rsidR="00F41372" w:rsidRDefault="0022113B">
      <w:pPr>
        <w:pStyle w:val="30"/>
        <w:shd w:val="clear" w:color="auto" w:fill="auto"/>
        <w:spacing w:after="0" w:line="317" w:lineRule="exact"/>
        <w:ind w:firstLine="640"/>
        <w:jc w:val="both"/>
      </w:pPr>
      <w:r>
        <w:rPr>
          <w:rStyle w:val="31"/>
        </w:rPr>
        <w:t>Разрезом до 2017 года владел</w:t>
      </w:r>
      <w:proofErr w:type="gramStart"/>
      <w:r>
        <w:rPr>
          <w:rStyle w:val="31"/>
        </w:rPr>
        <w:t xml:space="preserve">о </w:t>
      </w:r>
      <w:r>
        <w:rPr>
          <w:rStyle w:val="31"/>
        </w:rPr>
        <w:t>ООО</w:t>
      </w:r>
      <w:proofErr w:type="gramEnd"/>
      <w:r>
        <w:rPr>
          <w:rStyle w:val="31"/>
        </w:rPr>
        <w:t xml:space="preserve"> «Разрез </w:t>
      </w:r>
      <w:proofErr w:type="spellStart"/>
      <w:r>
        <w:rPr>
          <w:rStyle w:val="31"/>
        </w:rPr>
        <w:t>Степановский</w:t>
      </w:r>
      <w:proofErr w:type="spellEnd"/>
      <w:r>
        <w:rPr>
          <w:rStyle w:val="31"/>
        </w:rPr>
        <w:t>» (ИНН № 4238021692 собственник ООО «</w:t>
      </w:r>
      <w:proofErr w:type="spellStart"/>
      <w:r>
        <w:rPr>
          <w:rStyle w:val="31"/>
        </w:rPr>
        <w:t>МелТЭК</w:t>
      </w:r>
      <w:proofErr w:type="spellEnd"/>
      <w:r>
        <w:rPr>
          <w:rStyle w:val="31"/>
        </w:rPr>
        <w:t xml:space="preserve">»), которое 16.06.2017 г. объявило себя банкротом. </w:t>
      </w:r>
      <w:r>
        <w:t>07.11.2017 г. создано новое юридическое лицо - АО «Разрез «</w:t>
      </w:r>
      <w:proofErr w:type="spellStart"/>
      <w:r>
        <w:t>Степановский</w:t>
      </w:r>
      <w:proofErr w:type="spellEnd"/>
      <w:r>
        <w:t>» (ИНН № 4223120108), в порядке замещения активов должника-банкрота</w:t>
      </w:r>
      <w:r>
        <w:t xml:space="preserve">, которое не является правопреемником первого. </w:t>
      </w:r>
      <w:r>
        <w:rPr>
          <w:rStyle w:val="31"/>
        </w:rPr>
        <w:t>Таким образом, руководство разреза создало ситуацию, при которой долги остались н</w:t>
      </w:r>
      <w:proofErr w:type="gramStart"/>
      <w:r>
        <w:rPr>
          <w:rStyle w:val="31"/>
        </w:rPr>
        <w:t>а ООО</w:t>
      </w:r>
      <w:proofErr w:type="gramEnd"/>
      <w:r>
        <w:rPr>
          <w:rStyle w:val="31"/>
        </w:rPr>
        <w:t xml:space="preserve"> «Разрез </w:t>
      </w:r>
      <w:proofErr w:type="spellStart"/>
      <w:r>
        <w:rPr>
          <w:rStyle w:val="31"/>
        </w:rPr>
        <w:t>Степановский</w:t>
      </w:r>
      <w:proofErr w:type="spellEnd"/>
      <w:r>
        <w:rPr>
          <w:rStyle w:val="31"/>
        </w:rPr>
        <w:t>», а все активы перешли к новому юридическому лицу, что сделало невозможным удовлетворение интересов к</w:t>
      </w:r>
      <w:r>
        <w:rPr>
          <w:rStyle w:val="31"/>
        </w:rPr>
        <w:t xml:space="preserve">редиторов обанкротившегося юридического лица. </w:t>
      </w:r>
      <w:r>
        <w:t xml:space="preserve">Но зато позволило уйти от обязательств перед контрагентами и не платить арендную плату и налоги в бюджет. </w:t>
      </w:r>
      <w:proofErr w:type="gramStart"/>
      <w:r>
        <w:t>Только за 2017 год сумма не оплаченных налогов, сборов, пеней, штрафов ООО «Разрез «</w:t>
      </w:r>
      <w:proofErr w:type="spellStart"/>
      <w:r>
        <w:t>Степановский</w:t>
      </w:r>
      <w:proofErr w:type="spellEnd"/>
      <w:r>
        <w:t>», согла</w:t>
      </w:r>
      <w:r>
        <w:t xml:space="preserve">сно официальной информации, опубликованной на сайте Арбитражного суда КО </w:t>
      </w:r>
      <w:r w:rsidRPr="0022113B">
        <w:rPr>
          <w:rStyle w:val="33"/>
          <w:b/>
          <w:bCs/>
          <w:lang w:val="ru-RU"/>
        </w:rPr>
        <w:t>(</w:t>
      </w:r>
      <w:hyperlink r:id="rId10" w:history="1">
        <w:r>
          <w:rPr>
            <w:rStyle w:val="a3"/>
          </w:rPr>
          <w:t>http://kad.arbitr.ru/Card/94f889d7-a21e-4ac8-b884-755078dd75fK</w:t>
        </w:r>
      </w:hyperlink>
      <w:r w:rsidRPr="0022113B">
        <w:rPr>
          <w:rStyle w:val="33"/>
          <w:b/>
          <w:bCs/>
          <w:lang w:val="ru-RU"/>
        </w:rPr>
        <w:t>&gt;</w:t>
      </w:r>
      <w:r w:rsidRPr="0022113B">
        <w:rPr>
          <w:rStyle w:val="34"/>
          <w:b/>
          <w:bCs/>
          <w:lang w:val="ru-RU"/>
        </w:rPr>
        <w:t xml:space="preserve">. </w:t>
      </w:r>
      <w:r>
        <w:t>составляет 395.639.070 рублей.</w:t>
      </w:r>
      <w:proofErr w:type="gramEnd"/>
      <w:r>
        <w:t xml:space="preserve"> В результ</w:t>
      </w:r>
      <w:r>
        <w:t>ате, бюджет лишился огромных сумм, использованные земли сельскохозяйственного назначения оставлены без рекультивации.</w:t>
      </w:r>
    </w:p>
    <w:p w:rsidR="00F41372" w:rsidRDefault="0022113B">
      <w:pPr>
        <w:pStyle w:val="20"/>
        <w:shd w:val="clear" w:color="auto" w:fill="auto"/>
        <w:spacing w:before="0"/>
        <w:ind w:firstLine="680"/>
        <w:jc w:val="both"/>
      </w:pPr>
      <w:r>
        <w:t xml:space="preserve">Вновь созданное предприятие АО «Разрез </w:t>
      </w:r>
      <w:proofErr w:type="spellStart"/>
      <w:r>
        <w:t>Степановский</w:t>
      </w:r>
      <w:proofErr w:type="spellEnd"/>
      <w:r>
        <w:t xml:space="preserve">», с уставным капиталом более 1,7 </w:t>
      </w:r>
      <w:proofErr w:type="spellStart"/>
      <w:proofErr w:type="gramStart"/>
      <w:r>
        <w:t>млрд</w:t>
      </w:r>
      <w:proofErr w:type="spellEnd"/>
      <w:proofErr w:type="gramEnd"/>
      <w:r>
        <w:t>, рублей (100% акций до февраля 2019 года владело</w:t>
      </w:r>
      <w:r>
        <w:t xml:space="preserve"> ООО «Разрез «</w:t>
      </w:r>
      <w:proofErr w:type="spellStart"/>
      <w:r>
        <w:t>Степановский</w:t>
      </w:r>
      <w:proofErr w:type="spellEnd"/>
      <w:r>
        <w:t xml:space="preserve">») осуществляло деятельность с ноября 2017 года по март 2018 года даже не владея лицензией на добычу недр без какой либо </w:t>
      </w:r>
      <w:r>
        <w:lastRenderedPageBreak/>
        <w:t>разрешительной документации и т.д.</w:t>
      </w:r>
    </w:p>
    <w:p w:rsidR="00F41372" w:rsidRDefault="0022113B">
      <w:pPr>
        <w:pStyle w:val="20"/>
        <w:shd w:val="clear" w:color="auto" w:fill="auto"/>
        <w:spacing w:before="0"/>
        <w:ind w:firstLine="680"/>
        <w:jc w:val="both"/>
      </w:pPr>
      <w:r>
        <w:t>Как же все это работает!</w:t>
      </w:r>
    </w:p>
    <w:p w:rsidR="00F41372" w:rsidRDefault="0022113B">
      <w:pPr>
        <w:pStyle w:val="20"/>
        <w:shd w:val="clear" w:color="auto" w:fill="auto"/>
        <w:spacing w:before="0"/>
        <w:ind w:firstLine="680"/>
        <w:jc w:val="both"/>
      </w:pPr>
      <w:r>
        <w:t>Исходя из ответов государственных органов, публич</w:t>
      </w:r>
      <w:r>
        <w:t xml:space="preserve">ной </w:t>
      </w:r>
      <w:proofErr w:type="spellStart"/>
      <w:r>
        <w:t>инормации</w:t>
      </w:r>
      <w:proofErr w:type="spellEnd"/>
      <w:r>
        <w:t xml:space="preserve"> стало очевидно, что деятельность по добыче угля ведет ООО «Разрез </w:t>
      </w:r>
      <w:proofErr w:type="spellStart"/>
      <w:r>
        <w:t>Степановский</w:t>
      </w:r>
      <w:proofErr w:type="spellEnd"/>
      <w:r>
        <w:t>» ИНН № 4238021692, на основании договора подряда, тогда как лицензии перешли на «чистенькое» АО «Разрез «</w:t>
      </w:r>
      <w:proofErr w:type="spellStart"/>
      <w:r>
        <w:t>Степановский</w:t>
      </w:r>
      <w:proofErr w:type="spellEnd"/>
      <w:r>
        <w:t>» ИНН № 4223120108, данная схема придумана дел</w:t>
      </w:r>
      <w:r>
        <w:t>ьцами Разреза «</w:t>
      </w:r>
      <w:proofErr w:type="spellStart"/>
      <w:r>
        <w:t>Степановский</w:t>
      </w:r>
      <w:proofErr w:type="spellEnd"/>
      <w:r>
        <w:t>», которая им очень удобна. По этому договору Подрядчик (БАНКРОТ!) должен выполнить все необходимые шаги к легальности добычи угля по лицензии выданной новой организац</w:t>
      </w:r>
      <w:proofErr w:type="gramStart"/>
      <w:r>
        <w:t>ии АО</w:t>
      </w:r>
      <w:proofErr w:type="gramEnd"/>
      <w:r>
        <w:t>.</w:t>
      </w:r>
    </w:p>
    <w:p w:rsidR="00F41372" w:rsidRDefault="0022113B">
      <w:pPr>
        <w:pStyle w:val="20"/>
        <w:shd w:val="clear" w:color="auto" w:fill="auto"/>
        <w:spacing w:before="0"/>
        <w:ind w:firstLine="680"/>
        <w:jc w:val="both"/>
      </w:pPr>
      <w:r>
        <w:t>Возникает резонный вопрос, для чего тогда БАНКРОТСТВО с</w:t>
      </w:r>
      <w:r>
        <w:t xml:space="preserve">тарого </w:t>
      </w:r>
      <w:proofErr w:type="gramStart"/>
      <w:r>
        <w:t>разреза</w:t>
      </w:r>
      <w:proofErr w:type="gramEnd"/>
      <w:r>
        <w:t xml:space="preserve"> если можно избавится от долгов кредиторам, в т.ч. бюджету и спокойно копать уголек и получая прибыль на новом предприятии. Куда же смотрят контрольные и надзорные органы, проводя свои проверки и фактически допуская существование и действие в</w:t>
      </w:r>
      <w:r>
        <w:t>озможной преступной «</w:t>
      </w:r>
      <w:proofErr w:type="spellStart"/>
      <w:proofErr w:type="gramStart"/>
      <w:r>
        <w:t>бизнес-схемы</w:t>
      </w:r>
      <w:proofErr w:type="spellEnd"/>
      <w:proofErr w:type="gramEnd"/>
      <w:r>
        <w:t>»?</w:t>
      </w:r>
    </w:p>
    <w:p w:rsidR="00F41372" w:rsidRDefault="0022113B">
      <w:pPr>
        <w:pStyle w:val="30"/>
        <w:shd w:val="clear" w:color="auto" w:fill="auto"/>
        <w:spacing w:after="0" w:line="320" w:lineRule="exact"/>
        <w:ind w:firstLine="680"/>
        <w:jc w:val="both"/>
      </w:pPr>
      <w:r>
        <w:t>Или точнее, не смотрят.</w:t>
      </w:r>
    </w:p>
    <w:p w:rsidR="00F41372" w:rsidRDefault="0022113B">
      <w:pPr>
        <w:pStyle w:val="20"/>
        <w:shd w:val="clear" w:color="auto" w:fill="auto"/>
        <w:spacing w:before="0"/>
        <w:ind w:firstLine="680"/>
        <w:jc w:val="both"/>
      </w:pPr>
      <w:r>
        <w:t>Кульминацией всего явился факт продажи 100% акций нового АО «Разрез «</w:t>
      </w:r>
      <w:proofErr w:type="spellStart"/>
      <w:r>
        <w:t>Степановский</w:t>
      </w:r>
      <w:proofErr w:type="spellEnd"/>
      <w:r>
        <w:t>» в феврале 2019г. Акц</w:t>
      </w:r>
      <w:proofErr w:type="gramStart"/>
      <w:r>
        <w:t>ии АО</w:t>
      </w:r>
      <w:proofErr w:type="gramEnd"/>
      <w:r>
        <w:t xml:space="preserve"> «Разрез «</w:t>
      </w:r>
      <w:proofErr w:type="spellStart"/>
      <w:r>
        <w:t>Степановский</w:t>
      </w:r>
      <w:proofErr w:type="spellEnd"/>
      <w:r>
        <w:t xml:space="preserve">» были приобретены </w:t>
      </w:r>
      <w:proofErr w:type="spellStart"/>
      <w:r>
        <w:t>аффилированной</w:t>
      </w:r>
      <w:proofErr w:type="spellEnd"/>
      <w:r>
        <w:t xml:space="preserve"> с разрезом организацией ООО </w:t>
      </w:r>
      <w:r>
        <w:t>«</w:t>
      </w:r>
      <w:proofErr w:type="spellStart"/>
      <w:r>
        <w:t>МелТЭК</w:t>
      </w:r>
      <w:proofErr w:type="spellEnd"/>
      <w:r>
        <w:t>», по цене в 30 раз ниже начальной цены продажи, и в 50 раз ниже уставного капитала АО, равной стоимости активов общества, полученными в процедуре замещения в ноябре 2017 года. По сути, хозяева БАНКРОТА Разреза сами купили акции «нового» разреза у с</w:t>
      </w:r>
      <w:r>
        <w:t xml:space="preserve">ебя же, попутно оставив всех дожидаться «счастья». Тогда в чем смысл процедуры замещения активов должника, призванной реанимировать убыточное предприятие, вывести его в </w:t>
      </w:r>
      <w:proofErr w:type="gramStart"/>
      <w:r>
        <w:t>стадию</w:t>
      </w:r>
      <w:proofErr w:type="gramEnd"/>
      <w:r>
        <w:t xml:space="preserve"> оздоровления и при </w:t>
      </w:r>
      <w:proofErr w:type="gramStart"/>
      <w:r>
        <w:t>которой</w:t>
      </w:r>
      <w:proofErr w:type="gramEnd"/>
      <w:r>
        <w:t>, кредиторы Банкрота получают свои денежные средства о</w:t>
      </w:r>
      <w:r>
        <w:t>т продажи акций новому Инвестору (</w:t>
      </w:r>
      <w:proofErr w:type="spellStart"/>
      <w:r>
        <w:t>ам</w:t>
      </w:r>
      <w:proofErr w:type="spellEnd"/>
      <w:r>
        <w:t xml:space="preserve">). Не наше дело давать правовую оценку данной </w:t>
      </w:r>
      <w:proofErr w:type="spellStart"/>
      <w:proofErr w:type="gramStart"/>
      <w:r>
        <w:t>бизнес-схемы</w:t>
      </w:r>
      <w:proofErr w:type="spellEnd"/>
      <w:proofErr w:type="gramEnd"/>
      <w:r>
        <w:t>, есть смысл только в одном. Выяснить насколько пострадал бюджет Новокузнецкого района и областной бюджет из-за «</w:t>
      </w:r>
      <w:proofErr w:type="gramStart"/>
      <w:r>
        <w:t>прощенных</w:t>
      </w:r>
      <w:proofErr w:type="gramEnd"/>
      <w:r>
        <w:t>» обязательств БАНКРОТА. Если предложить</w:t>
      </w:r>
      <w:r>
        <w:t xml:space="preserve"> местным жителям сброситься и купить акции этого разреза по цене продажи, это выйдет всего по 10 тысяч рублей, что гораздо меньше того ущерба экологии, нанесенного разрезом.</w:t>
      </w:r>
    </w:p>
    <w:p w:rsidR="00F41372" w:rsidRDefault="0022113B">
      <w:pPr>
        <w:pStyle w:val="20"/>
        <w:shd w:val="clear" w:color="auto" w:fill="auto"/>
        <w:spacing w:before="0" w:line="313" w:lineRule="exact"/>
        <w:ind w:firstLine="680"/>
        <w:jc w:val="both"/>
      </w:pPr>
      <w:r>
        <w:t>Настоящим шоком для нас стали постановления Коллегии Администрации Кемеровской обл</w:t>
      </w:r>
      <w:r>
        <w:t>асти от 07.12.2018 г. № 561 и от 18.02.2019 г. № 112, согласно которым, на основании ходатайства АО «Разрез «</w:t>
      </w:r>
      <w:proofErr w:type="spellStart"/>
      <w:r>
        <w:t>Степановский</w:t>
      </w:r>
      <w:proofErr w:type="spellEnd"/>
      <w:r>
        <w:t>», согласован беспрецедентный и кошмарный по объему перевод земель сельскохозяйственного назначения в земли промышленности — 16 земельн</w:t>
      </w:r>
      <w:r>
        <w:t>ых участков (приложение 2, 3).</w:t>
      </w:r>
    </w:p>
    <w:p w:rsidR="00F41372" w:rsidRDefault="0022113B">
      <w:pPr>
        <w:pStyle w:val="60"/>
        <w:shd w:val="clear" w:color="auto" w:fill="auto"/>
        <w:ind w:firstLine="680"/>
      </w:pPr>
      <w:r>
        <w:t>Полагаем, что ускоренный перевод земель в другую категорию</w:t>
      </w:r>
      <w:r>
        <w:rPr>
          <w:rStyle w:val="61"/>
          <w:b/>
          <w:bCs/>
        </w:rPr>
        <w:t xml:space="preserve">, </w:t>
      </w:r>
      <w:r>
        <w:t>инициированный разрезом «</w:t>
      </w:r>
      <w:proofErr w:type="spellStart"/>
      <w:r>
        <w:t>Степановский</w:t>
      </w:r>
      <w:proofErr w:type="spellEnd"/>
      <w:r>
        <w:t>» сделан исключительно с одной целью - избежать штрафов и ответственности</w:t>
      </w:r>
      <w:r>
        <w:rPr>
          <w:rStyle w:val="61"/>
          <w:b/>
          <w:bCs/>
        </w:rPr>
        <w:t xml:space="preserve">, </w:t>
      </w:r>
      <w:r>
        <w:t>в том числе возможно уголовной</w:t>
      </w:r>
      <w:r>
        <w:rPr>
          <w:rStyle w:val="61"/>
          <w:b/>
          <w:bCs/>
        </w:rPr>
        <w:t xml:space="preserve">, </w:t>
      </w:r>
      <w:r>
        <w:t>за уничтожение земель</w:t>
      </w:r>
      <w:r>
        <w:t xml:space="preserve"> сельскохозяйственного назначения</w:t>
      </w:r>
      <w:r>
        <w:rPr>
          <w:rStyle w:val="61"/>
          <w:b/>
          <w:bCs/>
        </w:rPr>
        <w:t xml:space="preserve">, </w:t>
      </w:r>
      <w:r>
        <w:t>выявленного после неоднократных жалоб и обращений в 2018 году</w:t>
      </w:r>
      <w:r>
        <w:rPr>
          <w:rStyle w:val="61"/>
          <w:b/>
          <w:bCs/>
        </w:rPr>
        <w:t xml:space="preserve">. </w:t>
      </w:r>
      <w:r>
        <w:t>Учитывая, что чиновники на местах и менеджеры с Разреза «</w:t>
      </w:r>
      <w:proofErr w:type="spellStart"/>
      <w:r>
        <w:t>Степановский</w:t>
      </w:r>
      <w:proofErr w:type="spellEnd"/>
      <w:r>
        <w:t xml:space="preserve">» поняли, что получить одобрение местных жителей, после «проведенных» публичных слушаний </w:t>
      </w:r>
      <w:r>
        <w:t>в марте 2018г., не получится, решили прибегнуть к фальсификации.</w:t>
      </w:r>
    </w:p>
    <w:p w:rsidR="00F41372" w:rsidRDefault="0022113B">
      <w:pPr>
        <w:pStyle w:val="20"/>
        <w:shd w:val="clear" w:color="auto" w:fill="auto"/>
        <w:spacing w:before="0"/>
        <w:ind w:firstLine="640"/>
        <w:jc w:val="both"/>
      </w:pPr>
      <w:proofErr w:type="gramStart"/>
      <w:r>
        <w:t xml:space="preserve">Вследствие чего стал возможным указанный перевод земель, поскольку Вас, как Губернатора ввели в заблуждение относительно истинного положения вещей </w:t>
      </w:r>
      <w:r>
        <w:lastRenderedPageBreak/>
        <w:t xml:space="preserve">и событий, не сообщив о настроениях жителей </w:t>
      </w:r>
      <w:r>
        <w:t xml:space="preserve">Сосновского сельского поселения, крайне негативно относящихся к деятельности разреза, о наличии существенных нарушений норм действующего законодательства при проведении публичных слушаний, а именно о фальсификации протоколов публичных слушаний чиновниками </w:t>
      </w:r>
      <w:r>
        <w:t>на местах.</w:t>
      </w:r>
      <w:proofErr w:type="gramEnd"/>
    </w:p>
    <w:p w:rsidR="00F41372" w:rsidRDefault="0022113B">
      <w:pPr>
        <w:pStyle w:val="20"/>
        <w:shd w:val="clear" w:color="auto" w:fill="auto"/>
        <w:spacing w:before="0"/>
        <w:ind w:firstLine="640"/>
        <w:jc w:val="both"/>
      </w:pPr>
      <w:r>
        <w:t>Информация, проанализированная нами, находится в публичном доступе. Исходя из ее анализа, установлены существенные факты фальсификации документов на местах, на основании которых принято Ваше решение.</w:t>
      </w:r>
    </w:p>
    <w:p w:rsidR="00F41372" w:rsidRDefault="0022113B">
      <w:pPr>
        <w:pStyle w:val="60"/>
        <w:shd w:val="clear" w:color="auto" w:fill="auto"/>
        <w:spacing w:line="320" w:lineRule="exact"/>
        <w:ind w:firstLine="640"/>
      </w:pPr>
      <w:r>
        <w:t xml:space="preserve">Так, публичные слушания от 11.05.2017 г., на основании которых 07.12.18 г. вынесено Постановление Коллегии Администрации </w:t>
      </w:r>
      <w:r>
        <w:rPr>
          <w:lang w:val="en-US" w:eastAsia="en-US" w:bidi="en-US"/>
        </w:rPr>
        <w:t>N</w:t>
      </w:r>
      <w:r w:rsidRPr="0022113B">
        <w:rPr>
          <w:lang w:eastAsia="en-US" w:bidi="en-US"/>
        </w:rPr>
        <w:t xml:space="preserve">2 </w:t>
      </w:r>
      <w:r>
        <w:t>561, фактически не проводились, количество присутствующих лиц - минимальное (при таком резонансном вопросе);</w:t>
      </w:r>
    </w:p>
    <w:p w:rsidR="00F41372" w:rsidRDefault="0022113B">
      <w:pPr>
        <w:pStyle w:val="60"/>
        <w:numPr>
          <w:ilvl w:val="0"/>
          <w:numId w:val="1"/>
        </w:numPr>
        <w:shd w:val="clear" w:color="auto" w:fill="auto"/>
        <w:tabs>
          <w:tab w:val="left" w:pos="830"/>
        </w:tabs>
        <w:spacing w:line="320" w:lineRule="exact"/>
        <w:ind w:firstLine="640"/>
      </w:pPr>
      <w:r>
        <w:t>одни и те же лица участ</w:t>
      </w:r>
      <w:r>
        <w:t xml:space="preserve">вовали в слушаниях в разных населенных пунктах в одно </w:t>
      </w:r>
      <w:proofErr w:type="gramStart"/>
      <w:r>
        <w:t>и то</w:t>
      </w:r>
      <w:proofErr w:type="gramEnd"/>
      <w:r>
        <w:t xml:space="preserve"> же время. Или они научились </w:t>
      </w:r>
      <w:proofErr w:type="spellStart"/>
      <w:r>
        <w:t>телепортироваться</w:t>
      </w:r>
      <w:proofErr w:type="spellEnd"/>
      <w:r>
        <w:t xml:space="preserve"> или это фальсификация;</w:t>
      </w:r>
    </w:p>
    <w:p w:rsidR="00F41372" w:rsidRDefault="0022113B">
      <w:pPr>
        <w:pStyle w:val="60"/>
        <w:numPr>
          <w:ilvl w:val="0"/>
          <w:numId w:val="1"/>
        </w:numPr>
        <w:shd w:val="clear" w:color="auto" w:fill="auto"/>
        <w:tabs>
          <w:tab w:val="left" w:pos="866"/>
        </w:tabs>
        <w:spacing w:line="320" w:lineRule="exact"/>
        <w:ind w:firstLine="640"/>
      </w:pPr>
      <w:r>
        <w:rPr>
          <w:rStyle w:val="62"/>
          <w:b/>
          <w:bCs/>
          <w:i/>
          <w:iCs/>
        </w:rPr>
        <w:t>предмет обсуждений в протоколе не определен; не указано о целях</w:t>
      </w:r>
    </w:p>
    <w:p w:rsidR="00F41372" w:rsidRDefault="0022113B">
      <w:pPr>
        <w:pStyle w:val="60"/>
        <w:shd w:val="clear" w:color="auto" w:fill="auto"/>
        <w:tabs>
          <w:tab w:val="left" w:pos="2444"/>
          <w:tab w:val="left" w:leader="dot" w:pos="4342"/>
        </w:tabs>
        <w:spacing w:line="320" w:lineRule="exact"/>
      </w:pPr>
      <w:r>
        <w:rPr>
          <w:rStyle w:val="62"/>
          <w:b/>
          <w:bCs/>
          <w:i/>
          <w:iCs/>
        </w:rPr>
        <w:t xml:space="preserve">перевода земель; не идентифицированы земельные </w:t>
      </w:r>
      <w:proofErr w:type="spellStart"/>
      <w:proofErr w:type="gramStart"/>
      <w:r>
        <w:rPr>
          <w:rStyle w:val="62"/>
          <w:b/>
          <w:bCs/>
          <w:i/>
          <w:iCs/>
        </w:rPr>
        <w:t>участки</w:t>
      </w:r>
      <w:proofErr w:type="gramEnd"/>
      <w:r>
        <w:rPr>
          <w:rStyle w:val="62"/>
          <w:b/>
          <w:bCs/>
          <w:i/>
          <w:iCs/>
          <w:vertAlign w:val="subscript"/>
        </w:rPr>
        <w:t>%</w:t>
      </w:r>
      <w:proofErr w:type="spellEnd"/>
      <w:r>
        <w:rPr>
          <w:rStyle w:val="62"/>
          <w:b/>
          <w:bCs/>
          <w:i/>
          <w:iCs/>
        </w:rPr>
        <w:t xml:space="preserve"> в отношении которых планируется перевод; протокол не имеет подписей жителей</w:t>
      </w:r>
      <w:r>
        <w:rPr>
          <w:rStyle w:val="63"/>
          <w:b/>
          <w:bCs/>
        </w:rPr>
        <w:t xml:space="preserve">, </w:t>
      </w:r>
      <w:r>
        <w:rPr>
          <w:rStyle w:val="62"/>
          <w:b/>
          <w:bCs/>
          <w:i/>
          <w:iCs/>
        </w:rPr>
        <w:t>приложений с установочными данными участников слушаний (</w:t>
      </w:r>
      <w:proofErr w:type="spellStart"/>
      <w:r>
        <w:rPr>
          <w:rStyle w:val="62"/>
          <w:b/>
          <w:bCs/>
          <w:i/>
          <w:iCs/>
        </w:rPr>
        <w:t>прилолсение</w:t>
      </w:r>
      <w:proofErr w:type="spellEnd"/>
      <w:r>
        <w:rPr>
          <w:rStyle w:val="62"/>
          <w:b/>
          <w:bCs/>
          <w:i/>
          <w:iCs/>
        </w:rPr>
        <w:t xml:space="preserve"> </w:t>
      </w:r>
      <w:r>
        <w:rPr>
          <w:rStyle w:val="62"/>
          <w:b/>
          <w:bCs/>
          <w:i/>
          <w:iCs/>
          <w:lang w:val="en-US" w:eastAsia="en-US" w:bidi="en-US"/>
        </w:rPr>
        <w:t>N</w:t>
      </w:r>
      <w:r w:rsidRPr="0022113B">
        <w:rPr>
          <w:rStyle w:val="62"/>
          <w:b/>
          <w:bCs/>
          <w:i/>
          <w:iCs/>
          <w:lang w:eastAsia="en-US" w:bidi="en-US"/>
        </w:rPr>
        <w:t>2 4).</w:t>
      </w:r>
      <w:r w:rsidRPr="0022113B">
        <w:rPr>
          <w:rStyle w:val="61"/>
          <w:b/>
          <w:bCs/>
          <w:lang w:eastAsia="en-US" w:bidi="en-US"/>
        </w:rPr>
        <w:tab/>
      </w:r>
      <w:r>
        <w:rPr>
          <w:rStyle w:val="61"/>
          <w:b/>
          <w:bCs/>
        </w:rPr>
        <w:tab/>
      </w:r>
    </w:p>
    <w:p w:rsidR="00F41372" w:rsidRDefault="0022113B">
      <w:pPr>
        <w:pStyle w:val="60"/>
        <w:numPr>
          <w:ilvl w:val="0"/>
          <w:numId w:val="1"/>
        </w:numPr>
        <w:shd w:val="clear" w:color="auto" w:fill="auto"/>
        <w:tabs>
          <w:tab w:val="left" w:pos="831"/>
        </w:tabs>
        <w:spacing w:line="320" w:lineRule="exact"/>
        <w:ind w:firstLine="640"/>
      </w:pPr>
      <w:r>
        <w:t xml:space="preserve">публичные слушания, на основании которых 18.02.2019 г. вынесено Постановление Коллегии Администрации </w:t>
      </w:r>
      <w:r>
        <w:t>№ 112 о переводе 12 земельных участков в земли промышленности, вообще не назначались и не проводились.</w:t>
      </w:r>
    </w:p>
    <w:p w:rsidR="00F41372" w:rsidRDefault="0022113B">
      <w:pPr>
        <w:pStyle w:val="30"/>
        <w:shd w:val="clear" w:color="auto" w:fill="auto"/>
        <w:spacing w:after="0" w:line="320" w:lineRule="exact"/>
        <w:ind w:firstLine="640"/>
        <w:jc w:val="both"/>
      </w:pPr>
      <w:proofErr w:type="gramStart"/>
      <w:r>
        <w:t>Кроме того, слушания 11.05.2017 г. проводились с участием представителей и в интересах ООО «Разрез «</w:t>
      </w:r>
      <w:proofErr w:type="spellStart"/>
      <w:r>
        <w:t>Степановский</w:t>
      </w:r>
      <w:proofErr w:type="spellEnd"/>
      <w:r>
        <w:t>», то есть организации, находящейся на ст</w:t>
      </w:r>
      <w:r>
        <w:t>адии банкротства и не действующей с ноября 2017 г. В свою очередь постановление Коллегии Администрации Кемеровской области от 07.12.2018 №561 вынесено в интересах АО «Разрез «</w:t>
      </w:r>
      <w:proofErr w:type="spellStart"/>
      <w:r>
        <w:t>Степановский</w:t>
      </w:r>
      <w:proofErr w:type="spellEnd"/>
      <w:r>
        <w:t>», слушания в интересах данной организации, тем более по предмету пер</w:t>
      </w:r>
      <w:r>
        <w:t>евода земель из одной категории</w:t>
      </w:r>
      <w:proofErr w:type="gramEnd"/>
      <w:r>
        <w:t xml:space="preserve"> в другую, не назначались и не проводились.</w:t>
      </w:r>
    </w:p>
    <w:p w:rsidR="00F41372" w:rsidRDefault="0022113B">
      <w:pPr>
        <w:pStyle w:val="30"/>
        <w:shd w:val="clear" w:color="auto" w:fill="auto"/>
        <w:tabs>
          <w:tab w:val="left" w:pos="6491"/>
        </w:tabs>
        <w:spacing w:after="0" w:line="317" w:lineRule="exact"/>
        <w:ind w:firstLine="640"/>
        <w:jc w:val="both"/>
      </w:pPr>
      <w:r>
        <w:t>Также 24.01.2019 г. вынесено постановление Коллегии Администрации Кемеровской области №</w:t>
      </w:r>
      <w:r>
        <w:tab/>
        <w:t>41 «Об утверждении</w:t>
      </w:r>
    </w:p>
    <w:p w:rsidR="00F41372" w:rsidRDefault="0022113B">
      <w:pPr>
        <w:pStyle w:val="30"/>
        <w:shd w:val="clear" w:color="auto" w:fill="auto"/>
        <w:spacing w:after="0" w:line="317" w:lineRule="exact"/>
        <w:jc w:val="both"/>
      </w:pPr>
      <w:r>
        <w:t xml:space="preserve">документации по планировке территории объекта «Реконструкция погрузочного </w:t>
      </w:r>
      <w:r>
        <w:t>комплекса «Разрез «</w:t>
      </w:r>
      <w:proofErr w:type="spellStart"/>
      <w:r>
        <w:t>Степановский</w:t>
      </w:r>
      <w:proofErr w:type="spellEnd"/>
      <w:r>
        <w:t>». Постановление вынесено в соответствии с согласованиями Главы Центрального сельского поселения (п. Атаманово). Анализируя документы данного сельского поселения, приходим к выводу, что и здесь множество нарушений законодател</w:t>
      </w:r>
      <w:r>
        <w:t>ьства по переводу земельных участков, формальному проведению публичных слушаний, вынесения незаконных решений, на основе которых вынесено окончательное решение администрацией Кемеровской области.</w:t>
      </w:r>
    </w:p>
    <w:p w:rsidR="00F41372" w:rsidRDefault="0022113B">
      <w:pPr>
        <w:pStyle w:val="20"/>
        <w:shd w:val="clear" w:color="auto" w:fill="auto"/>
        <w:spacing w:before="0"/>
        <w:ind w:firstLine="660"/>
        <w:jc w:val="both"/>
      </w:pPr>
      <w:r>
        <w:rPr>
          <w:rStyle w:val="22"/>
        </w:rPr>
        <w:t>Попустительство и фальсификация нормативных документов чинов</w:t>
      </w:r>
      <w:r>
        <w:rPr>
          <w:rStyle w:val="22"/>
        </w:rPr>
        <w:t>никами на местах позволило разрезу «</w:t>
      </w:r>
      <w:proofErr w:type="spellStart"/>
      <w:r>
        <w:rPr>
          <w:rStyle w:val="22"/>
        </w:rPr>
        <w:t>Степановский</w:t>
      </w:r>
      <w:proofErr w:type="spellEnd"/>
      <w:r>
        <w:rPr>
          <w:rStyle w:val="22"/>
        </w:rPr>
        <w:t xml:space="preserve">» безнаказанно нарушать нормы действующего законодательства, а главное - захватывать и уничтожать ценнейшие земли сельскохозяйственного назначения. </w:t>
      </w:r>
      <w:proofErr w:type="gramStart"/>
      <w:r>
        <w:t>Примером служит возможная незаконность утверждения Правил зе</w:t>
      </w:r>
      <w:r>
        <w:t xml:space="preserve">млепользования и застройки Сосновского сельского поселения решением Совета народных депутатов Сосновского сельского поселения №130 от 24.12.2015 г. Данный вывод </w:t>
      </w:r>
      <w:r>
        <w:lastRenderedPageBreak/>
        <w:t xml:space="preserve">позволяют сделать следующие факты, изложенные в документах администрации Сосновского сельского </w:t>
      </w:r>
      <w:r>
        <w:t>поселения - публичные слушания по вопросу утверждения названных правил фактически не проводились, это подтверждается протоколами публичных слушаний, которые имеют признаки фальсификации.</w:t>
      </w:r>
      <w:proofErr w:type="gramEnd"/>
    </w:p>
    <w:p w:rsidR="00F41372" w:rsidRDefault="0022113B">
      <w:pPr>
        <w:pStyle w:val="60"/>
        <w:shd w:val="clear" w:color="auto" w:fill="auto"/>
        <w:spacing w:line="320" w:lineRule="exact"/>
        <w:ind w:firstLine="660"/>
      </w:pPr>
      <w:r>
        <w:t xml:space="preserve">15.12,2015 г. публичные слушания проводились в 10 населенных пунктах </w:t>
      </w:r>
      <w:r>
        <w:t>Сосновского поселения при участии главы поселения, с незначительной разницей во времени (с 15.00 до 19.00), при расстояниях между пунктами до 70 километров, при минимальном участии местных жителей (4 - 20 человек). Наглядным примером фальсификации служат п</w:t>
      </w:r>
      <w:r>
        <w:t xml:space="preserve">ротоколы публичных слушаний, якобы проведенных 15.12.2015 г. в п. </w:t>
      </w:r>
      <w:proofErr w:type="spellStart"/>
      <w:r>
        <w:t>Калмыковский</w:t>
      </w:r>
      <w:proofErr w:type="spellEnd"/>
      <w:r>
        <w:t xml:space="preserve"> и п. </w:t>
      </w:r>
      <w:proofErr w:type="spellStart"/>
      <w:r>
        <w:t>Карчагол</w:t>
      </w:r>
      <w:proofErr w:type="spellEnd"/>
      <w:r>
        <w:t>. В обоих случаях слушания проводились с участием главы Сосновского поселения и секретаря, время проведения обоих слушаний 19 часов 00 минут, то есть в одно и то же</w:t>
      </w:r>
      <w:r>
        <w:t xml:space="preserve"> время проведены слушания с участием одних и тех же лиц в населенных пунктах, расстояние между которыми составляет 61 километр (Приложение № 5).</w:t>
      </w:r>
    </w:p>
    <w:p w:rsidR="00F41372" w:rsidRDefault="0022113B">
      <w:pPr>
        <w:pStyle w:val="20"/>
        <w:shd w:val="clear" w:color="auto" w:fill="auto"/>
        <w:spacing w:before="0"/>
        <w:ind w:firstLine="660"/>
        <w:jc w:val="both"/>
      </w:pPr>
      <w:r>
        <w:t>Мы не против развития промышленности, добычи полезных ископаемых цивилизованными способами, но мы лишь добиваем</w:t>
      </w:r>
      <w:r>
        <w:t>ся соблюдения требований законодательства всеми субъектами предпринимательской деятельности, не допущения нарушений прав жителей и государства.</w:t>
      </w:r>
    </w:p>
    <w:p w:rsidR="00F41372" w:rsidRDefault="0022113B">
      <w:pPr>
        <w:pStyle w:val="30"/>
        <w:shd w:val="clear" w:color="auto" w:fill="auto"/>
        <w:spacing w:after="0" w:line="320" w:lineRule="exact"/>
        <w:ind w:firstLine="660"/>
        <w:jc w:val="both"/>
      </w:pPr>
      <w:r>
        <w:t xml:space="preserve">Законодательство едино для всех. Если бизнес не может существовать в рамках установленных норм, такой бизнес им </w:t>
      </w:r>
      <w:r>
        <w:t xml:space="preserve">не является и должен быть закрыт. Многие жители Сосновского поселения сами являются руководителями крупных предприятий и организаций и понимают требования государства, что бизнес должен существовать только при условии соблюдения всех обязательных правил и </w:t>
      </w:r>
      <w:r>
        <w:t>норм.</w:t>
      </w:r>
    </w:p>
    <w:p w:rsidR="00F41372" w:rsidRDefault="0022113B">
      <w:pPr>
        <w:pStyle w:val="70"/>
        <w:shd w:val="clear" w:color="auto" w:fill="auto"/>
      </w:pPr>
      <w:r>
        <w:t xml:space="preserve">В </w:t>
      </w:r>
      <w:proofErr w:type="spellStart"/>
      <w:r>
        <w:rPr>
          <w:lang w:val="en-US" w:eastAsia="en-US" w:bidi="en-US"/>
        </w:rPr>
        <w:t>nodmeepoicdemie</w:t>
      </w:r>
      <w:proofErr w:type="spellEnd"/>
      <w:r w:rsidRPr="0022113B">
        <w:rPr>
          <w:lang w:eastAsia="en-US" w:bidi="en-US"/>
        </w:rPr>
        <w:t xml:space="preserve"> </w:t>
      </w:r>
      <w:r>
        <w:t>наших слов добавим, что факты нарушений в деятельности разреза «</w:t>
      </w:r>
      <w:proofErr w:type="spellStart"/>
      <w:r>
        <w:t>Степановский</w:t>
      </w:r>
      <w:proofErr w:type="spellEnd"/>
      <w:r>
        <w:t xml:space="preserve">» в части ведения горных работ, размещения отвалов пород на землях сельскохозяйственного назначения </w:t>
      </w:r>
      <w:proofErr w:type="spellStart"/>
      <w:r>
        <w:t>подтверэюдаются</w:t>
      </w:r>
      <w:proofErr w:type="spellEnd"/>
      <w:r>
        <w:t xml:space="preserve"> ответами различных государственных контрольных и надзорных орган</w:t>
      </w:r>
      <w:r>
        <w:t xml:space="preserve">ов, проводивших проверки деятельности разреза на </w:t>
      </w:r>
      <w:proofErr w:type="spellStart"/>
      <w:r>
        <w:t>протяасении</w:t>
      </w:r>
      <w:proofErr w:type="spellEnd"/>
      <w:r>
        <w:t xml:space="preserve"> 2018 г. (Приложение № 6). </w:t>
      </w:r>
      <w:r>
        <w:rPr>
          <w:rStyle w:val="71"/>
          <w:i/>
          <w:iCs/>
        </w:rPr>
        <w:t>Однако, каждый контролирующий орган в итоге «переводит стрелки» на другой, не желая разбираться в ситуации и исполнять свои должностные обязанности.</w:t>
      </w:r>
    </w:p>
    <w:p w:rsidR="00F41372" w:rsidRDefault="0022113B">
      <w:pPr>
        <w:pStyle w:val="20"/>
        <w:shd w:val="clear" w:color="auto" w:fill="auto"/>
        <w:tabs>
          <w:tab w:val="left" w:pos="7748"/>
        </w:tabs>
        <w:spacing w:before="0"/>
        <w:ind w:firstLine="660"/>
        <w:jc w:val="both"/>
      </w:pPr>
      <w:r>
        <w:t>Жители Сосновского с</w:t>
      </w:r>
      <w:r>
        <w:t>ельского поселения</w:t>
      </w:r>
      <w:r>
        <w:tab/>
        <w:t>Новокузнецкого</w:t>
      </w:r>
    </w:p>
    <w:p w:rsidR="00F41372" w:rsidRDefault="0022113B">
      <w:pPr>
        <w:pStyle w:val="20"/>
        <w:shd w:val="clear" w:color="auto" w:fill="auto"/>
        <w:spacing w:before="0"/>
        <w:ind w:firstLine="0"/>
        <w:jc w:val="both"/>
      </w:pPr>
      <w:r>
        <w:t>муниципального района доведены до отчаяния произволом чиновников на местах, при попустительстве которых грубо попираются наши права, позволяя фактически собственникам разреза «</w:t>
      </w:r>
      <w:proofErr w:type="spellStart"/>
      <w:r>
        <w:t>Степановский</w:t>
      </w:r>
      <w:proofErr w:type="spellEnd"/>
      <w:r>
        <w:t>» захватывать и уничтожать сельско</w:t>
      </w:r>
      <w:r>
        <w:t>хозяйственные земли, безнаказанно загрязнять окружающую среду.</w:t>
      </w:r>
    </w:p>
    <w:p w:rsidR="00F41372" w:rsidRDefault="0022113B">
      <w:pPr>
        <w:pStyle w:val="30"/>
        <w:shd w:val="clear" w:color="auto" w:fill="auto"/>
        <w:spacing w:after="0" w:line="320" w:lineRule="exact"/>
        <w:ind w:firstLine="600"/>
        <w:jc w:val="both"/>
      </w:pPr>
      <w:r>
        <w:t xml:space="preserve">Мы устали верить </w:t>
      </w:r>
      <w:proofErr w:type="gramStart"/>
      <w:r>
        <w:t>сказкам про рекультивацию</w:t>
      </w:r>
      <w:proofErr w:type="gramEnd"/>
      <w:r>
        <w:t xml:space="preserve"> земель, которую нам обещал еще предыдущий директор разреза «</w:t>
      </w:r>
      <w:proofErr w:type="spellStart"/>
      <w:r>
        <w:t>Степановский</w:t>
      </w:r>
      <w:proofErr w:type="spellEnd"/>
      <w:r>
        <w:t xml:space="preserve">» </w:t>
      </w:r>
      <w:proofErr w:type="spellStart"/>
      <w:r>
        <w:t>Мшар</w:t>
      </w:r>
      <w:proofErr w:type="spellEnd"/>
      <w:r>
        <w:t xml:space="preserve"> Д.В., говоря о том, что рекультивация будет производиться при возможном</w:t>
      </w:r>
      <w:r>
        <w:t xml:space="preserve"> наличии денежных средств и ближе к 2036 г., до которого местные жители, вероятно, не доживут.</w:t>
      </w:r>
    </w:p>
    <w:p w:rsidR="00F41372" w:rsidRDefault="0022113B">
      <w:pPr>
        <w:pStyle w:val="20"/>
        <w:shd w:val="clear" w:color="auto" w:fill="auto"/>
        <w:spacing w:before="0"/>
        <w:ind w:firstLine="600"/>
        <w:jc w:val="both"/>
      </w:pPr>
      <w:r>
        <w:t>За многие годы Вы стали единственным должностным лицом в регионе, который принимает максимально объективные решения, сохраняя баланс между развитием промышленнос</w:t>
      </w:r>
      <w:r>
        <w:t xml:space="preserve">ти и охраной окружающей среды, соответственно считаем, что только Вы сможете разобраться в решении данной проблемы. Зная Вас, как человека с четкой государственной позицией, надеемся, что Вами будет </w:t>
      </w:r>
      <w:r>
        <w:lastRenderedPageBreak/>
        <w:t>принят исчерпывающий перечень мер по разрешению сложившей</w:t>
      </w:r>
      <w:r>
        <w:t>ся ситуации. Надеемся, что Вы дадите оценку деятельности Ваших подчиненных, в том числе и с точки зрения нарушения законодательства.</w:t>
      </w:r>
    </w:p>
    <w:p w:rsidR="00F41372" w:rsidRDefault="0022113B">
      <w:pPr>
        <w:pStyle w:val="20"/>
        <w:shd w:val="clear" w:color="auto" w:fill="auto"/>
        <w:spacing w:before="0"/>
        <w:ind w:firstLine="600"/>
        <w:jc w:val="both"/>
      </w:pPr>
      <w:r>
        <w:t xml:space="preserve">Наглядным примером считаем Ваше своевременное вмешательство в недопущение создания разреза вблизи Новоильинского района </w:t>
      </w:r>
      <w:proofErr w:type="gramStart"/>
      <w:r>
        <w:t>г</w:t>
      </w:r>
      <w:proofErr w:type="gramEnd"/>
      <w:r>
        <w:t xml:space="preserve">. </w:t>
      </w:r>
      <w:r>
        <w:t>Новокузнецка, воспринятое жителями г. Новокузнецка с глубокой благодарностью.</w:t>
      </w:r>
    </w:p>
    <w:p w:rsidR="00F41372" w:rsidRDefault="0022113B">
      <w:pPr>
        <w:pStyle w:val="20"/>
        <w:shd w:val="clear" w:color="auto" w:fill="auto"/>
        <w:spacing w:before="0"/>
        <w:ind w:firstLine="600"/>
        <w:jc w:val="both"/>
      </w:pPr>
      <w:r>
        <w:t>Еще один важный аспект деятельности данного предприятия.</w:t>
      </w:r>
    </w:p>
    <w:p w:rsidR="00F41372" w:rsidRDefault="0022113B">
      <w:pPr>
        <w:pStyle w:val="20"/>
        <w:shd w:val="clear" w:color="auto" w:fill="auto"/>
        <w:spacing w:before="0"/>
        <w:ind w:firstLine="600"/>
        <w:jc w:val="both"/>
      </w:pPr>
      <w:r>
        <w:t>Разрез «</w:t>
      </w:r>
      <w:proofErr w:type="spellStart"/>
      <w:r>
        <w:t>Степановский</w:t>
      </w:r>
      <w:proofErr w:type="spellEnd"/>
      <w:r>
        <w:t>» в угоду собственной прибыли, но в ущерб экологии и дорогам общего пользования, осуществляет вывоз у</w:t>
      </w:r>
      <w:r>
        <w:t>гля по автомобильной дороге - федеральной трассе «</w:t>
      </w:r>
      <w:proofErr w:type="spellStart"/>
      <w:proofErr w:type="gramStart"/>
      <w:r>
        <w:t>Ленинск-Кузнецкий</w:t>
      </w:r>
      <w:proofErr w:type="spellEnd"/>
      <w:proofErr w:type="gramEnd"/>
      <w:r>
        <w:t>» - Междуреченск» до погрузочного комплекса в п. Елань, на расстояние 16 километров. Автопоезда-углевозы круглосуточно разбивают асфальтовое покрытие трассы, перевозка осуществляется с явны</w:t>
      </w:r>
      <w:r>
        <w:t>м перегрузом, без использования тентов, угольная пыль и камни разлетаются во всех направлениях. Указанные факты никем не контролируются и не проверяются, хотя в 2-х километрах от выезда с разреза имеется действующий стационарный пост весового контроля, сот</w:t>
      </w:r>
      <w:r>
        <w:t>рудники на котором, абсолютно никак не реагируют на происходящее и не мешают «бизнесу».</w:t>
      </w:r>
    </w:p>
    <w:p w:rsidR="00F41372" w:rsidRDefault="0022113B">
      <w:pPr>
        <w:framePr w:h="5083" w:hSpace="547" w:wrap="notBeside" w:vAnchor="text" w:hAnchor="text" w:x="548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15pt;height:254.35pt">
            <v:imagedata r:id="rId11" r:href="rId12"/>
          </v:shape>
        </w:pict>
      </w:r>
    </w:p>
    <w:p w:rsidR="00F41372" w:rsidRDefault="00F41372">
      <w:pPr>
        <w:rPr>
          <w:sz w:val="2"/>
          <w:szCs w:val="2"/>
        </w:rPr>
        <w:sectPr w:rsidR="00F41372">
          <w:type w:val="continuous"/>
          <w:pgSz w:w="11900" w:h="16840"/>
          <w:pgMar w:top="419" w:right="606" w:bottom="1009" w:left="1499" w:header="0" w:footer="3" w:gutter="0"/>
          <w:cols w:space="720"/>
          <w:noEndnote/>
          <w:docGrid w:linePitch="360"/>
        </w:sectPr>
      </w:pPr>
    </w:p>
    <w:p w:rsidR="00F41372" w:rsidRDefault="0022113B">
      <w:pPr>
        <w:framePr w:h="4115" w:hSpace="583" w:wrap="notBeside" w:vAnchor="text" w:hAnchor="text" w:x="584" w:y="1"/>
        <w:jc w:val="center"/>
        <w:rPr>
          <w:sz w:val="2"/>
          <w:szCs w:val="2"/>
        </w:rPr>
      </w:pPr>
      <w:r>
        <w:pict>
          <v:shape id="_x0000_i1026" type="#_x0000_t75" style="width:361.85pt;height:205.7pt">
            <v:imagedata r:id="rId13" r:href="rId14"/>
          </v:shape>
        </w:pict>
      </w:r>
    </w:p>
    <w:p w:rsidR="00F41372" w:rsidRDefault="00F41372">
      <w:pPr>
        <w:rPr>
          <w:sz w:val="2"/>
          <w:szCs w:val="2"/>
        </w:rPr>
      </w:pPr>
    </w:p>
    <w:p w:rsidR="00F41372" w:rsidRDefault="0022113B">
      <w:pPr>
        <w:pStyle w:val="20"/>
        <w:shd w:val="clear" w:color="auto" w:fill="auto"/>
        <w:spacing w:before="238"/>
        <w:ind w:firstLine="580"/>
        <w:jc w:val="both"/>
      </w:pPr>
      <w:r>
        <w:t xml:space="preserve">Разрез не желает строить обещанную технологическую дорогу для снижения риска негативного воздействия на экологию от транспортировки </w:t>
      </w:r>
      <w:r>
        <w:t>угля. Выгоднее использовать уже готовые дороги, при этом разрушая их и загрязняя окружающую среду, не неся абсолютно никаких затрат и ответственности.</w:t>
      </w:r>
    </w:p>
    <w:p w:rsidR="00F41372" w:rsidRDefault="0022113B">
      <w:pPr>
        <w:pStyle w:val="20"/>
        <w:shd w:val="clear" w:color="auto" w:fill="auto"/>
        <w:spacing w:before="0"/>
        <w:ind w:firstLine="580"/>
        <w:jc w:val="both"/>
      </w:pPr>
      <w:r>
        <w:t>Между тем, упомянутая федеральная трасса является единственной дорогой, ведущей в туристический кластер -</w:t>
      </w:r>
      <w:r>
        <w:t xml:space="preserve"> п. </w:t>
      </w:r>
      <w:proofErr w:type="spellStart"/>
      <w:r>
        <w:t>Шерегеш</w:t>
      </w:r>
      <w:proofErr w:type="spellEnd"/>
      <w:r>
        <w:t>, развитию которого в последнее время государством и областью уделяется повышенное внимание. Вот что видят проезжающие к месту отдыха туристы:</w:t>
      </w:r>
    </w:p>
    <w:p w:rsidR="00F41372" w:rsidRDefault="0022113B">
      <w:pPr>
        <w:framePr w:h="7553" w:hSpace="533" w:wrap="notBeside" w:vAnchor="text" w:hAnchor="text" w:x="534" w:y="1"/>
        <w:jc w:val="center"/>
        <w:rPr>
          <w:sz w:val="2"/>
          <w:szCs w:val="2"/>
        </w:rPr>
      </w:pPr>
      <w:r>
        <w:pict>
          <v:shape id="_x0000_i1027" type="#_x0000_t75" style="width:302.05pt;height:377.75pt">
            <v:imagedata r:id="rId15" r:href="rId16"/>
          </v:shape>
        </w:pict>
      </w:r>
    </w:p>
    <w:p w:rsidR="00F41372" w:rsidRDefault="00F41372">
      <w:pPr>
        <w:rPr>
          <w:sz w:val="2"/>
          <w:szCs w:val="2"/>
        </w:rPr>
      </w:pPr>
    </w:p>
    <w:p w:rsidR="00F41372" w:rsidRDefault="0022113B">
      <w:pPr>
        <w:framePr w:h="4028" w:hSpace="587" w:wrap="notBeside" w:vAnchor="text" w:hAnchor="text" w:x="588" w:y="1"/>
        <w:jc w:val="center"/>
        <w:rPr>
          <w:sz w:val="2"/>
          <w:szCs w:val="2"/>
        </w:rPr>
      </w:pPr>
      <w:r>
        <w:pict>
          <v:shape id="_x0000_i1028" type="#_x0000_t75" style="width:301.1pt;height:201.95pt">
            <v:imagedata r:id="rId17" r:href="rId18"/>
          </v:shape>
        </w:pict>
      </w:r>
    </w:p>
    <w:p w:rsidR="00F41372" w:rsidRDefault="00F41372">
      <w:pPr>
        <w:rPr>
          <w:sz w:val="2"/>
          <w:szCs w:val="2"/>
        </w:rPr>
      </w:pPr>
    </w:p>
    <w:p w:rsidR="00F41372" w:rsidRDefault="0022113B">
      <w:pPr>
        <w:framePr w:h="3996" w:hSpace="605" w:wrap="notBeside" w:vAnchor="text" w:hAnchor="text" w:x="606" w:y="1"/>
        <w:jc w:val="center"/>
        <w:rPr>
          <w:sz w:val="2"/>
          <w:szCs w:val="2"/>
        </w:rPr>
      </w:pPr>
      <w:r>
        <w:pict>
          <v:shape id="_x0000_i1029" type="#_x0000_t75" style="width:301.1pt;height:200.1pt">
            <v:imagedata r:id="rId19" r:href="rId20"/>
          </v:shape>
        </w:pict>
      </w:r>
    </w:p>
    <w:p w:rsidR="00F41372" w:rsidRDefault="00F41372">
      <w:pPr>
        <w:rPr>
          <w:sz w:val="2"/>
          <w:szCs w:val="2"/>
        </w:rPr>
      </w:pPr>
    </w:p>
    <w:p w:rsidR="00F41372" w:rsidRDefault="0022113B">
      <w:pPr>
        <w:pStyle w:val="20"/>
        <w:shd w:val="clear" w:color="auto" w:fill="auto"/>
        <w:spacing w:before="249" w:line="317" w:lineRule="exact"/>
        <w:ind w:firstLine="600"/>
        <w:jc w:val="both"/>
      </w:pPr>
      <w:r>
        <w:t>Эти фотографии, наглядно иллюстрируют негативный эффект деятельности разреза «</w:t>
      </w:r>
      <w:proofErr w:type="spellStart"/>
      <w:r>
        <w:t>Степановский</w:t>
      </w:r>
      <w:proofErr w:type="spellEnd"/>
      <w:r>
        <w:t>». В угольной грязи буквально утонули дороги к населенным пунктам, сельскохозяйственные земли, находящиеся под снегом, покрыты толстым слоем угольной пыли. Утвер</w:t>
      </w:r>
      <w:r>
        <w:t>ждение о наличии санитарно-защитной зоны, которая гарантировала бы чистоту окружающей среды, не более чем миф, негативные последствия деятельности разреза «</w:t>
      </w:r>
      <w:proofErr w:type="spellStart"/>
      <w:r>
        <w:t>Степановский</w:t>
      </w:r>
      <w:proofErr w:type="spellEnd"/>
      <w:r>
        <w:t>» распространяются на многие километры вокруг.</w:t>
      </w:r>
    </w:p>
    <w:p w:rsidR="00F41372" w:rsidRDefault="0022113B">
      <w:pPr>
        <w:pStyle w:val="20"/>
        <w:shd w:val="clear" w:color="auto" w:fill="auto"/>
        <w:spacing w:before="0" w:line="317" w:lineRule="exact"/>
        <w:ind w:firstLine="600"/>
        <w:jc w:val="both"/>
      </w:pPr>
      <w:r>
        <w:t>Если у нас изобилие денег в бюджете, дава</w:t>
      </w:r>
      <w:r>
        <w:t>йте пересмотрим кадастровую стоимость земли и имущества в районе, снизим транспортный налог.</w:t>
      </w:r>
    </w:p>
    <w:p w:rsidR="00F41372" w:rsidRDefault="0022113B">
      <w:pPr>
        <w:pStyle w:val="20"/>
        <w:shd w:val="clear" w:color="auto" w:fill="auto"/>
        <w:spacing w:before="0" w:line="317" w:lineRule="exact"/>
        <w:ind w:firstLine="600"/>
        <w:jc w:val="both"/>
      </w:pPr>
      <w:r>
        <w:t>Дороги разбиваются, экология ухудшилась, а платят за это жители, а не бизнесмены.</w:t>
      </w:r>
    </w:p>
    <w:p w:rsidR="00F41372" w:rsidRDefault="0022113B">
      <w:pPr>
        <w:pStyle w:val="20"/>
        <w:shd w:val="clear" w:color="auto" w:fill="auto"/>
        <w:spacing w:before="0" w:after="330" w:line="317" w:lineRule="exact"/>
        <w:ind w:firstLine="600"/>
        <w:jc w:val="both"/>
      </w:pPr>
      <w:r>
        <w:t xml:space="preserve">Уважаемый Сергей Евгеньевич, на основании </w:t>
      </w:r>
      <w:proofErr w:type="gramStart"/>
      <w:r>
        <w:t>вышеизложенного</w:t>
      </w:r>
      <w:proofErr w:type="gramEnd"/>
      <w:r>
        <w:t>,</w:t>
      </w:r>
    </w:p>
    <w:p w:rsidR="00F41372" w:rsidRDefault="0022113B">
      <w:pPr>
        <w:pStyle w:val="30"/>
        <w:shd w:val="clear" w:color="auto" w:fill="auto"/>
        <w:spacing w:after="267" w:line="280" w:lineRule="exact"/>
        <w:ind w:left="4460"/>
      </w:pPr>
      <w:r>
        <w:t>ПРОСИМ:</w:t>
      </w:r>
    </w:p>
    <w:p w:rsidR="00F41372" w:rsidRDefault="0022113B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before="0" w:line="317" w:lineRule="exact"/>
        <w:ind w:firstLine="600"/>
        <w:jc w:val="both"/>
      </w:pPr>
      <w:r>
        <w:t xml:space="preserve">Отменить </w:t>
      </w:r>
      <w:r>
        <w:t>Постановления Коллегии Администрации Кемеровской области от 07.12.2018 г. № 561 и от 18.02.2019г. № 112 «О переводе земель».</w:t>
      </w:r>
    </w:p>
    <w:p w:rsidR="00F41372" w:rsidRDefault="0022113B">
      <w:pPr>
        <w:pStyle w:val="20"/>
        <w:numPr>
          <w:ilvl w:val="0"/>
          <w:numId w:val="2"/>
        </w:numPr>
        <w:shd w:val="clear" w:color="auto" w:fill="auto"/>
        <w:tabs>
          <w:tab w:val="left" w:pos="997"/>
        </w:tabs>
        <w:spacing w:before="0" w:line="317" w:lineRule="exact"/>
        <w:ind w:firstLine="600"/>
        <w:jc w:val="both"/>
      </w:pPr>
      <w:r>
        <w:t>Принять меры к приостановлению незаконной деятельности разреза «</w:t>
      </w:r>
      <w:proofErr w:type="spellStart"/>
      <w:r>
        <w:t>Степановский</w:t>
      </w:r>
      <w:proofErr w:type="spellEnd"/>
      <w:r>
        <w:t>» на землях сельскохозяйственного назначения.</w:t>
      </w:r>
    </w:p>
    <w:p w:rsidR="00F41372" w:rsidRDefault="0022113B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before="0" w:line="328" w:lineRule="exact"/>
        <w:ind w:firstLine="600"/>
        <w:jc w:val="both"/>
      </w:pPr>
      <w:r>
        <w:t>Обязать р</w:t>
      </w:r>
      <w:r>
        <w:t xml:space="preserve">уководство разреза ликвидировать незаконно </w:t>
      </w:r>
      <w:proofErr w:type="gramStart"/>
      <w:r>
        <w:t>размещенный</w:t>
      </w:r>
      <w:proofErr w:type="gramEnd"/>
    </w:p>
    <w:p w:rsidR="00F41372" w:rsidRDefault="0022113B">
      <w:pPr>
        <w:pStyle w:val="20"/>
        <w:shd w:val="clear" w:color="auto" w:fill="auto"/>
        <w:tabs>
          <w:tab w:val="left" w:pos="6917"/>
          <w:tab w:val="left" w:pos="8737"/>
        </w:tabs>
        <w:spacing w:before="0" w:line="328" w:lineRule="exact"/>
        <w:ind w:firstLine="0"/>
        <w:jc w:val="both"/>
      </w:pPr>
      <w:r>
        <w:t>на землях сельскохозяйственного назначения отвал породы, возместить ущерб, причиненный безвозвратно утратившим свое</w:t>
      </w:r>
      <w:r>
        <w:tab/>
        <w:t>назначение</w:t>
      </w:r>
      <w:r>
        <w:tab/>
        <w:t>землям</w:t>
      </w:r>
    </w:p>
    <w:p w:rsidR="00F41372" w:rsidRDefault="0022113B">
      <w:pPr>
        <w:pStyle w:val="20"/>
        <w:shd w:val="clear" w:color="auto" w:fill="auto"/>
        <w:spacing w:before="0" w:line="328" w:lineRule="exact"/>
        <w:ind w:firstLine="0"/>
        <w:jc w:val="both"/>
      </w:pPr>
      <w:proofErr w:type="spellStart"/>
      <w:r>
        <w:lastRenderedPageBreak/>
        <w:t>сельхозназначения</w:t>
      </w:r>
      <w:proofErr w:type="spellEnd"/>
      <w:r>
        <w:t>, провести рекультивацию уже нарушенных земель.</w:t>
      </w:r>
    </w:p>
    <w:p w:rsidR="00F41372" w:rsidRDefault="0022113B">
      <w:pPr>
        <w:pStyle w:val="20"/>
        <w:numPr>
          <w:ilvl w:val="0"/>
          <w:numId w:val="2"/>
        </w:numPr>
        <w:shd w:val="clear" w:color="auto" w:fill="auto"/>
        <w:tabs>
          <w:tab w:val="left" w:pos="991"/>
        </w:tabs>
        <w:spacing w:before="0"/>
        <w:ind w:firstLine="600"/>
        <w:jc w:val="both"/>
      </w:pPr>
      <w:r>
        <w:t>По</w:t>
      </w:r>
      <w:r>
        <w:t>ручить провести проверку незаконных действий должностных лиц</w:t>
      </w:r>
    </w:p>
    <w:p w:rsidR="00F41372" w:rsidRDefault="0022113B">
      <w:pPr>
        <w:pStyle w:val="20"/>
        <w:shd w:val="clear" w:color="auto" w:fill="auto"/>
        <w:tabs>
          <w:tab w:val="left" w:pos="6917"/>
        </w:tabs>
        <w:spacing w:before="0"/>
        <w:ind w:firstLine="0"/>
        <w:jc w:val="both"/>
      </w:pPr>
      <w:r>
        <w:t>Администрации Новокузнецкого муниципального</w:t>
      </w:r>
      <w:r>
        <w:tab/>
        <w:t>района по фактам</w:t>
      </w:r>
    </w:p>
    <w:p w:rsidR="00F41372" w:rsidRDefault="0022113B">
      <w:pPr>
        <w:pStyle w:val="20"/>
        <w:shd w:val="clear" w:color="auto" w:fill="auto"/>
        <w:spacing w:before="0"/>
        <w:ind w:firstLine="0"/>
        <w:jc w:val="both"/>
      </w:pPr>
      <w:r>
        <w:t>фальсификации публичных слушаний и вынесении заведомо незаконных решений; признать результаты слушаний недействительными.</w:t>
      </w:r>
    </w:p>
    <w:p w:rsidR="00F41372" w:rsidRDefault="0022113B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spacing w:before="0" w:after="300"/>
        <w:ind w:firstLine="600"/>
        <w:jc w:val="both"/>
      </w:pPr>
      <w:r>
        <w:t xml:space="preserve">Обязать </w:t>
      </w:r>
      <w:r>
        <w:t>органы местного самоуправления провести публичные слушания по вопросам перевода земель сельскохозяйственного назначения в земли промышленности для деятельности разреза «</w:t>
      </w:r>
      <w:proofErr w:type="spellStart"/>
      <w:r>
        <w:t>Степановский</w:t>
      </w:r>
      <w:proofErr w:type="spellEnd"/>
      <w:r>
        <w:t>».</w:t>
      </w:r>
    </w:p>
    <w:p w:rsidR="00F41372" w:rsidRDefault="0022113B">
      <w:pPr>
        <w:pStyle w:val="20"/>
        <w:shd w:val="clear" w:color="auto" w:fill="auto"/>
        <w:tabs>
          <w:tab w:val="left" w:leader="underscore" w:pos="1631"/>
          <w:tab w:val="left" w:leader="underscore" w:pos="2844"/>
        </w:tabs>
        <w:spacing w:before="0" w:after="332"/>
        <w:ind w:firstLine="600"/>
        <w:jc w:val="both"/>
      </w:pPr>
      <w:r>
        <w:t>Подписи жителей Сосновского сельского поселения Новокузнецкого муниципал</w:t>
      </w:r>
      <w:r>
        <w:t>ьного района с требованием недопущения незаконной деятельности разреза «</w:t>
      </w:r>
      <w:proofErr w:type="spellStart"/>
      <w:r>
        <w:t>Степановский</w:t>
      </w:r>
      <w:proofErr w:type="spellEnd"/>
      <w:r>
        <w:t xml:space="preserve">» и признания незаконными нормативных актов Администрации Новокузнецкого муниципального района в количестве </w:t>
      </w:r>
      <w:r>
        <w:rPr>
          <w:rStyle w:val="23"/>
        </w:rPr>
        <w:t xml:space="preserve">219 </w:t>
      </w:r>
      <w:r>
        <w:tab/>
        <w:t>на 13</w:t>
      </w:r>
      <w:r>
        <w:tab/>
        <w:t>листах прилагаются.</w:t>
      </w:r>
    </w:p>
    <w:p w:rsidR="00F41372" w:rsidRDefault="0022113B">
      <w:pPr>
        <w:pStyle w:val="20"/>
        <w:shd w:val="clear" w:color="auto" w:fill="auto"/>
        <w:spacing w:before="0" w:after="285" w:line="280" w:lineRule="exact"/>
        <w:ind w:firstLine="600"/>
        <w:jc w:val="both"/>
      </w:pPr>
      <w:r>
        <w:t>Сбор подписей продолжается.</w:t>
      </w:r>
    </w:p>
    <w:p w:rsidR="00F41372" w:rsidRDefault="0022113B">
      <w:pPr>
        <w:pStyle w:val="20"/>
        <w:shd w:val="clear" w:color="auto" w:fill="auto"/>
        <w:spacing w:before="0" w:after="256" w:line="280" w:lineRule="exact"/>
        <w:ind w:firstLine="600"/>
        <w:jc w:val="both"/>
      </w:pPr>
      <w:r>
        <w:t>Прило</w:t>
      </w:r>
      <w:r>
        <w:t xml:space="preserve">жения всего на </w:t>
      </w:r>
      <w:r>
        <w:rPr>
          <w:rStyle w:val="23"/>
        </w:rPr>
        <w:t>118</w:t>
      </w:r>
      <w:r>
        <w:t xml:space="preserve"> листах с подписями жителей:</w:t>
      </w:r>
    </w:p>
    <w:p w:rsidR="00F41372" w:rsidRDefault="0022113B">
      <w:pPr>
        <w:pStyle w:val="20"/>
        <w:numPr>
          <w:ilvl w:val="0"/>
          <w:numId w:val="3"/>
        </w:numPr>
        <w:shd w:val="clear" w:color="auto" w:fill="auto"/>
        <w:tabs>
          <w:tab w:val="left" w:pos="982"/>
        </w:tabs>
        <w:spacing w:before="0" w:line="317" w:lineRule="exact"/>
        <w:ind w:firstLine="600"/>
        <w:jc w:val="both"/>
      </w:pPr>
      <w:r>
        <w:t>Протокол публичных слушаний от 20.03.2018 г. на 37 листах.</w:t>
      </w:r>
    </w:p>
    <w:p w:rsidR="00F41372" w:rsidRDefault="0022113B">
      <w:pPr>
        <w:pStyle w:val="20"/>
        <w:numPr>
          <w:ilvl w:val="0"/>
          <w:numId w:val="3"/>
        </w:numPr>
        <w:shd w:val="clear" w:color="auto" w:fill="auto"/>
        <w:tabs>
          <w:tab w:val="left" w:pos="984"/>
        </w:tabs>
        <w:spacing w:before="0" w:line="317" w:lineRule="exact"/>
        <w:ind w:left="940"/>
      </w:pPr>
      <w:r>
        <w:t>Постановления Коллегии Администрации Кемеровской области от 07.12.2018 г. № 561 и от 18.02.2019 г. № 112 на 4-х листах.</w:t>
      </w:r>
    </w:p>
    <w:p w:rsidR="00F41372" w:rsidRDefault="0022113B">
      <w:pPr>
        <w:pStyle w:val="20"/>
        <w:numPr>
          <w:ilvl w:val="0"/>
          <w:numId w:val="3"/>
        </w:numPr>
        <w:shd w:val="clear" w:color="auto" w:fill="auto"/>
        <w:tabs>
          <w:tab w:val="left" w:pos="987"/>
        </w:tabs>
        <w:spacing w:before="0" w:line="317" w:lineRule="exact"/>
        <w:ind w:left="940"/>
      </w:pPr>
      <w:r>
        <w:t xml:space="preserve">Копии публичных кадастровых, </w:t>
      </w:r>
      <w:r>
        <w:t>спутниковых карт и выписок из ЕГРН на 16 листах.</w:t>
      </w:r>
    </w:p>
    <w:p w:rsidR="00F41372" w:rsidRDefault="0022113B">
      <w:pPr>
        <w:pStyle w:val="20"/>
        <w:numPr>
          <w:ilvl w:val="0"/>
          <w:numId w:val="3"/>
        </w:numPr>
        <w:shd w:val="clear" w:color="auto" w:fill="auto"/>
        <w:tabs>
          <w:tab w:val="left" w:pos="987"/>
        </w:tabs>
        <w:spacing w:before="0" w:line="317" w:lineRule="exact"/>
        <w:ind w:left="940"/>
      </w:pPr>
      <w:r>
        <w:t>Нормативно-правовые акты Сосновского поселения о переводе земель под нужды разреза «</w:t>
      </w:r>
      <w:proofErr w:type="spellStart"/>
      <w:r>
        <w:t>Степановский</w:t>
      </w:r>
      <w:proofErr w:type="spellEnd"/>
      <w:r>
        <w:t>» 2016 - 2017 гг. на 25 листах.</w:t>
      </w:r>
    </w:p>
    <w:p w:rsidR="00F41372" w:rsidRDefault="0022113B">
      <w:pPr>
        <w:pStyle w:val="20"/>
        <w:numPr>
          <w:ilvl w:val="0"/>
          <w:numId w:val="3"/>
        </w:numPr>
        <w:shd w:val="clear" w:color="auto" w:fill="auto"/>
        <w:tabs>
          <w:tab w:val="left" w:pos="987"/>
        </w:tabs>
        <w:spacing w:before="0" w:line="317" w:lineRule="exact"/>
        <w:ind w:left="940"/>
      </w:pPr>
      <w:r>
        <w:t>Нормативно-правовые акты Сосновского поселения об утверждении правил землепольз</w:t>
      </w:r>
      <w:r>
        <w:t>ования и застройки на 7 листах.</w:t>
      </w:r>
    </w:p>
    <w:p w:rsidR="00F41372" w:rsidRDefault="0022113B">
      <w:pPr>
        <w:pStyle w:val="20"/>
        <w:numPr>
          <w:ilvl w:val="0"/>
          <w:numId w:val="3"/>
        </w:numPr>
        <w:shd w:val="clear" w:color="auto" w:fill="auto"/>
        <w:tabs>
          <w:tab w:val="left" w:pos="987"/>
        </w:tabs>
        <w:spacing w:before="0" w:line="317" w:lineRule="exact"/>
        <w:ind w:firstLine="600"/>
        <w:jc w:val="both"/>
      </w:pPr>
      <w:r>
        <w:t>Копии ответов государственных органов на 16 листах.</w:t>
      </w:r>
    </w:p>
    <w:sectPr w:rsidR="00F41372" w:rsidSect="00F41372">
      <w:headerReference w:type="default" r:id="rId21"/>
      <w:headerReference w:type="first" r:id="rId22"/>
      <w:pgSz w:w="11900" w:h="16840"/>
      <w:pgMar w:top="419" w:right="606" w:bottom="1009" w:left="149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13B" w:rsidRDefault="0022113B" w:rsidP="00F41372">
      <w:r>
        <w:separator/>
      </w:r>
    </w:p>
  </w:endnote>
  <w:endnote w:type="continuationSeparator" w:id="1">
    <w:p w:rsidR="0022113B" w:rsidRDefault="0022113B" w:rsidP="00F41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13B" w:rsidRDefault="0022113B"/>
  </w:footnote>
  <w:footnote w:type="continuationSeparator" w:id="1">
    <w:p w:rsidR="0022113B" w:rsidRDefault="0022113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372" w:rsidRDefault="00F41372">
    <w:pPr>
      <w:rPr>
        <w:sz w:val="2"/>
        <w:szCs w:val="2"/>
      </w:rPr>
    </w:pPr>
    <w:r w:rsidRPr="00F413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72.9pt;margin-top:14.35pt;width:4.15pt;height:3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41372" w:rsidRDefault="0022113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TimesNewRoman75pt"/>
                    <w:rFonts w:eastAsia="Consolas"/>
                  </w:rPr>
                  <w:t>ч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372" w:rsidRDefault="00F41372">
    <w:pPr>
      <w:rPr>
        <w:sz w:val="2"/>
        <w:szCs w:val="2"/>
      </w:rPr>
    </w:pPr>
    <w:r w:rsidRPr="00F4137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76.95pt;margin-top:12.35pt;width:1.6pt;height:5.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41372" w:rsidRDefault="0022113B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&lt;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05A78"/>
    <w:multiLevelType w:val="multilevel"/>
    <w:tmpl w:val="D054D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1B21D7"/>
    <w:multiLevelType w:val="multilevel"/>
    <w:tmpl w:val="B58077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3A3824"/>
    <w:multiLevelType w:val="multilevel"/>
    <w:tmpl w:val="842867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41372"/>
    <w:rsid w:val="0022113B"/>
    <w:rsid w:val="00F41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137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1372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F41372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Exact0">
    <w:name w:val="Основной текст (4) Exact"/>
    <w:basedOn w:val="4Exact"/>
    <w:rsid w:val="00F413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Exact1">
    <w:name w:val="Основной текст (4) Exact"/>
    <w:basedOn w:val="4Exact"/>
    <w:rsid w:val="00F413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F41372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Exact"/>
    <w:basedOn w:val="5Exact"/>
    <w:rsid w:val="00F413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15pt0ptExact">
    <w:name w:val="Основной текст (4) + 11;5 pt;Курсив;Интервал 0 pt Exact"/>
    <w:basedOn w:val="4Exact"/>
    <w:rsid w:val="00F41372"/>
    <w:rPr>
      <w:i/>
      <w:iCs/>
      <w:color w:val="000000"/>
      <w:spacing w:val="-1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Exact2">
    <w:name w:val="Основной текст (4) Exact"/>
    <w:basedOn w:val="4Exact"/>
    <w:rsid w:val="00F4137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Exact3">
    <w:name w:val="Основной текст (4) Exact"/>
    <w:basedOn w:val="4Exact"/>
    <w:rsid w:val="00F4137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115pt0ptExact0">
    <w:name w:val="Основной текст (4) + 11;5 pt;Курсив;Интервал 0 pt Exact"/>
    <w:basedOn w:val="4Exact"/>
    <w:rsid w:val="00F41372"/>
    <w:rPr>
      <w:i/>
      <w:iCs/>
      <w:color w:val="000000"/>
      <w:spacing w:val="-10"/>
      <w:w w:val="100"/>
      <w:position w:val="0"/>
      <w:sz w:val="23"/>
      <w:szCs w:val="23"/>
      <w:lang w:val="ru-RU" w:eastAsia="ru-RU" w:bidi="ru-RU"/>
    </w:rPr>
  </w:style>
  <w:style w:type="character" w:customStyle="1" w:styleId="4Exact4">
    <w:name w:val="Основной текст (4) Exact"/>
    <w:basedOn w:val="4Exact"/>
    <w:rsid w:val="00F413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Exact5">
    <w:name w:val="Основной текст (4) Exact"/>
    <w:basedOn w:val="4Exact"/>
    <w:rsid w:val="00F4137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413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413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F413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Курсив Exact"/>
    <w:basedOn w:val="2"/>
    <w:rsid w:val="00F41372"/>
    <w:rPr>
      <w:i/>
      <w:i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1">
    <w:name w:val="Основной текст (3) + Не полужирный"/>
    <w:basedOn w:val="3"/>
    <w:rsid w:val="00F4137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F4137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F41372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2">
    <w:name w:val="Основной текст (2) + Полужирный"/>
    <w:basedOn w:val="2"/>
    <w:rsid w:val="00F4137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3">
    <w:name w:val="Основной текст (3)"/>
    <w:basedOn w:val="3"/>
    <w:rsid w:val="00F41372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4">
    <w:name w:val="Основной текст (3)"/>
    <w:basedOn w:val="3"/>
    <w:rsid w:val="00F41372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F4137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sid w:val="00F41372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62">
    <w:name w:val="Основной текст (6)"/>
    <w:basedOn w:val="6"/>
    <w:rsid w:val="00F4137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3">
    <w:name w:val="Основной текст (6) + Не курсив"/>
    <w:basedOn w:val="6"/>
    <w:rsid w:val="00F41372"/>
    <w:rPr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413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 + Полужирный"/>
    <w:basedOn w:val="7"/>
    <w:rsid w:val="00F4137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F4137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F4137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imesNewRoman75pt">
    <w:name w:val="Колонтитул + Times New Roman;7;5 pt"/>
    <w:basedOn w:val="a4"/>
    <w:rsid w:val="00F41372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3">
    <w:name w:val="Основной текст (2)"/>
    <w:basedOn w:val="2"/>
    <w:rsid w:val="00F41372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F41372"/>
    <w:pPr>
      <w:shd w:val="clear" w:color="auto" w:fill="FFFFFF"/>
      <w:spacing w:line="234" w:lineRule="exact"/>
      <w:jc w:val="both"/>
    </w:pPr>
    <w:rPr>
      <w:rFonts w:ascii="Arial" w:eastAsia="Arial" w:hAnsi="Arial" w:cs="Arial"/>
      <w:sz w:val="17"/>
      <w:szCs w:val="17"/>
    </w:rPr>
  </w:style>
  <w:style w:type="paragraph" w:customStyle="1" w:styleId="5">
    <w:name w:val="Основной текст (5)"/>
    <w:basedOn w:val="a"/>
    <w:link w:val="5Exact"/>
    <w:rsid w:val="00F41372"/>
    <w:pPr>
      <w:shd w:val="clear" w:color="auto" w:fill="FFFFFF"/>
      <w:spacing w:line="0" w:lineRule="atLeast"/>
      <w:jc w:val="center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rsid w:val="00F41372"/>
    <w:pPr>
      <w:shd w:val="clear" w:color="auto" w:fill="FFFFFF"/>
      <w:spacing w:after="60" w:line="328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41372"/>
    <w:pPr>
      <w:shd w:val="clear" w:color="auto" w:fill="FFFFFF"/>
      <w:spacing w:before="60" w:line="320" w:lineRule="exac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F4137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rsid w:val="00F41372"/>
    <w:pPr>
      <w:shd w:val="clear" w:color="auto" w:fill="FFFFFF"/>
      <w:spacing w:line="320" w:lineRule="exact"/>
      <w:ind w:firstLine="66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rsid w:val="00F41372"/>
    <w:pPr>
      <w:shd w:val="clear" w:color="auto" w:fill="FFFFFF"/>
      <w:spacing w:line="0" w:lineRule="atLeast"/>
    </w:pPr>
    <w:rPr>
      <w:rFonts w:ascii="Consolas" w:eastAsia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YtfbyaL" TargetMode="External"/><Relationship Id="rId13" Type="http://schemas.openxmlformats.org/officeDocument/2006/relationships/image" Target="media/image2.jpeg"/><Relationship Id="rId18" Type="http://schemas.openxmlformats.org/officeDocument/2006/relationships/image" Target="file:///C:\Users\51FB~1\AppData\Local\Temp\FineReader12.00\media\image4.jpe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o-gorod.net/news/353780/" TargetMode="External"/><Relationship Id="rId12" Type="http://schemas.openxmlformats.org/officeDocument/2006/relationships/image" Target="file:///C:\Users\51FB~1\AppData\Local\Temp\FineReader12.00\media\image1.jpeg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file:///C:\Users\51FB~1\AppData\Local\Temp\FineReader12.00\media\image3.jpeg" TargetMode="External"/><Relationship Id="rId20" Type="http://schemas.openxmlformats.org/officeDocument/2006/relationships/image" Target="file:///C:\Users\51FB~1\AppData\Local\Temp\FineReader12.00\media\image5.jp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fontTable" Target="fontTable.xml"/><Relationship Id="rId10" Type="http://schemas.openxmlformats.org/officeDocument/2006/relationships/hyperlink" Target="http://kad.arbitr.ru/Card/94f889d7-a21e-4ac8-b884-755078dd75fK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IY4HFvlcAudhODY" TargetMode="External"/><Relationship Id="rId14" Type="http://schemas.openxmlformats.org/officeDocument/2006/relationships/image" Target="file:///C:\Users\51FB~1\AppData\Local\Temp\FineReader12.00\media\image2.jpeg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3358</Words>
  <Characters>19141</Characters>
  <Application>Microsoft Office Word</Application>
  <DocSecurity>0</DocSecurity>
  <Lines>159</Lines>
  <Paragraphs>44</Paragraphs>
  <ScaleCrop>false</ScaleCrop>
  <Company/>
  <LinksUpToDate>false</LinksUpToDate>
  <CharactersWithSpaces>22455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2019-03-12T06:31:00Z</dcterms:created>
  <dcterms:modified xsi:type="dcterms:W3CDTF">2019-03-12T06:32:00Z</dcterms:modified>
</cp:coreProperties>
</file>